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DDA79F" w14:textId="77777777" w:rsidR="004E7894" w:rsidRPr="00BD5671" w:rsidRDefault="004E7894" w:rsidP="004E7894">
      <w:pPr>
        <w:suppressAutoHyphens/>
        <w:ind w:firstLine="0"/>
        <w:jc w:val="center"/>
        <w:rPr>
          <w:rFonts w:eastAsiaTheme="minorHAnsi"/>
          <w:sz w:val="24"/>
          <w:szCs w:val="24"/>
        </w:rPr>
      </w:pPr>
      <w:r w:rsidRPr="00BD5671">
        <w:rPr>
          <w:rFonts w:eastAsiaTheme="minorHAnsi"/>
          <w:sz w:val="24"/>
          <w:szCs w:val="24"/>
        </w:rPr>
        <w:t>Минобрнауки России</w:t>
      </w:r>
    </w:p>
    <w:p w14:paraId="41745215" w14:textId="77777777" w:rsidR="004E7894" w:rsidRPr="00BD5671" w:rsidRDefault="004E7894" w:rsidP="004E7894">
      <w:pPr>
        <w:suppressAutoHyphens/>
        <w:ind w:firstLine="0"/>
        <w:jc w:val="center"/>
        <w:rPr>
          <w:rFonts w:eastAsiaTheme="minorHAnsi"/>
          <w:sz w:val="24"/>
          <w:szCs w:val="24"/>
        </w:rPr>
      </w:pPr>
    </w:p>
    <w:p w14:paraId="267DC8DF" w14:textId="77777777" w:rsidR="004E7894" w:rsidRPr="00BD5671" w:rsidRDefault="004E7894" w:rsidP="004E7894">
      <w:pPr>
        <w:shd w:val="clear" w:color="auto" w:fill="FFFFFF"/>
        <w:autoSpaceDE w:val="0"/>
        <w:autoSpaceDN w:val="0"/>
        <w:adjustRightInd w:val="0"/>
        <w:ind w:firstLine="0"/>
        <w:jc w:val="center"/>
        <w:rPr>
          <w:rFonts w:eastAsia="Times New Roman"/>
          <w:color w:val="000000"/>
          <w:sz w:val="24"/>
          <w:szCs w:val="24"/>
          <w:lang w:eastAsia="ru-RU"/>
        </w:rPr>
      </w:pPr>
      <w:r w:rsidRPr="00BD5671">
        <w:rPr>
          <w:rFonts w:eastAsia="Times New Roman"/>
          <w:color w:val="000000"/>
          <w:sz w:val="24"/>
          <w:szCs w:val="24"/>
          <w:lang w:eastAsia="ru-RU"/>
        </w:rPr>
        <w:t>Бузулукский гуманитарно-технологический институт</w:t>
      </w:r>
    </w:p>
    <w:p w14:paraId="428FD34D" w14:textId="77777777" w:rsidR="004E7894" w:rsidRPr="00BD5671" w:rsidRDefault="004E7894" w:rsidP="004E7894">
      <w:pPr>
        <w:shd w:val="clear" w:color="auto" w:fill="FFFFFF"/>
        <w:autoSpaceDE w:val="0"/>
        <w:autoSpaceDN w:val="0"/>
        <w:adjustRightInd w:val="0"/>
        <w:ind w:firstLine="0"/>
        <w:jc w:val="center"/>
        <w:rPr>
          <w:rFonts w:eastAsia="Times New Roman"/>
          <w:color w:val="000000"/>
          <w:sz w:val="24"/>
          <w:szCs w:val="24"/>
          <w:lang w:eastAsia="ru-RU"/>
        </w:rPr>
      </w:pPr>
      <w:r w:rsidRPr="00BD5671">
        <w:rPr>
          <w:rFonts w:eastAsia="Times New Roman"/>
          <w:color w:val="000000"/>
          <w:sz w:val="24"/>
          <w:szCs w:val="24"/>
          <w:lang w:eastAsia="ru-RU"/>
        </w:rPr>
        <w:t>(филиал) федерального государственного бюджетного образовательного</w:t>
      </w:r>
    </w:p>
    <w:p w14:paraId="22AA04F8" w14:textId="77777777" w:rsidR="004E7894" w:rsidRPr="00BD5671" w:rsidRDefault="004E7894" w:rsidP="004E7894">
      <w:pPr>
        <w:shd w:val="clear" w:color="auto" w:fill="FFFFFF"/>
        <w:autoSpaceDE w:val="0"/>
        <w:autoSpaceDN w:val="0"/>
        <w:adjustRightInd w:val="0"/>
        <w:ind w:firstLine="0"/>
        <w:jc w:val="center"/>
        <w:rPr>
          <w:rFonts w:eastAsia="Times New Roman"/>
          <w:color w:val="000000"/>
          <w:sz w:val="24"/>
          <w:szCs w:val="24"/>
          <w:lang w:eastAsia="ru-RU"/>
        </w:rPr>
      </w:pPr>
      <w:r w:rsidRPr="00BD5671">
        <w:rPr>
          <w:rFonts w:eastAsia="Times New Roman"/>
          <w:color w:val="000000"/>
          <w:sz w:val="24"/>
          <w:szCs w:val="24"/>
          <w:lang w:eastAsia="ru-RU"/>
        </w:rPr>
        <w:t>учреждения высшего</w:t>
      </w:r>
      <w:r w:rsidR="00E53FC3" w:rsidRPr="00BD5671">
        <w:rPr>
          <w:rFonts w:eastAsia="Times New Roman"/>
          <w:color w:val="000000"/>
          <w:sz w:val="24"/>
          <w:szCs w:val="24"/>
          <w:lang w:eastAsia="ru-RU"/>
        </w:rPr>
        <w:t xml:space="preserve"> </w:t>
      </w:r>
      <w:r w:rsidRPr="00BD5671">
        <w:rPr>
          <w:rFonts w:eastAsia="Times New Roman"/>
          <w:color w:val="000000"/>
          <w:sz w:val="24"/>
          <w:szCs w:val="24"/>
          <w:lang w:eastAsia="ru-RU"/>
        </w:rPr>
        <w:t>образования</w:t>
      </w:r>
    </w:p>
    <w:p w14:paraId="6F8D6952" w14:textId="530CA0EF" w:rsidR="004E7894" w:rsidRPr="00BD5671" w:rsidRDefault="00976EAC" w:rsidP="004E7894">
      <w:pPr>
        <w:ind w:firstLine="0"/>
        <w:jc w:val="center"/>
        <w:rPr>
          <w:rFonts w:eastAsia="Times New Roman"/>
          <w:sz w:val="24"/>
          <w:szCs w:val="24"/>
          <w:lang w:eastAsia="ru-RU"/>
        </w:rPr>
      </w:pPr>
      <w:r w:rsidRPr="00976EAC">
        <w:rPr>
          <w:rFonts w:eastAsia="Times New Roman"/>
          <w:sz w:val="24"/>
          <w:szCs w:val="24"/>
          <w:lang w:eastAsia="ru-RU"/>
        </w:rPr>
        <w:t>«Оренбургский государственный университет имени В.А. Бондаренко»</w:t>
      </w:r>
    </w:p>
    <w:p w14:paraId="1F0E56B8" w14:textId="77777777" w:rsidR="004E7894" w:rsidRPr="00BD5671" w:rsidRDefault="004E7894" w:rsidP="004E7894">
      <w:pPr>
        <w:suppressAutoHyphens/>
        <w:ind w:firstLine="0"/>
        <w:jc w:val="center"/>
        <w:rPr>
          <w:rFonts w:eastAsiaTheme="minorHAnsi"/>
          <w:sz w:val="24"/>
          <w:szCs w:val="24"/>
        </w:rPr>
      </w:pPr>
    </w:p>
    <w:p w14:paraId="042181ED" w14:textId="77777777" w:rsidR="004E7894" w:rsidRPr="00BD5671" w:rsidRDefault="004E7894" w:rsidP="004E7894">
      <w:pPr>
        <w:suppressAutoHyphens/>
        <w:ind w:firstLine="0"/>
        <w:jc w:val="center"/>
        <w:rPr>
          <w:rFonts w:eastAsiaTheme="minorHAnsi"/>
          <w:sz w:val="24"/>
          <w:szCs w:val="24"/>
        </w:rPr>
      </w:pPr>
      <w:r w:rsidRPr="00BD5671">
        <w:rPr>
          <w:rFonts w:eastAsiaTheme="minorHAnsi"/>
          <w:sz w:val="24"/>
          <w:szCs w:val="24"/>
        </w:rPr>
        <w:t>Кафедра промышленного и гражданского строительства</w:t>
      </w:r>
    </w:p>
    <w:p w14:paraId="1482139A" w14:textId="77777777" w:rsidR="004E7894" w:rsidRPr="00BD5671" w:rsidRDefault="004E7894" w:rsidP="004E7894">
      <w:pPr>
        <w:suppressAutoHyphens/>
        <w:ind w:firstLine="0"/>
        <w:jc w:val="center"/>
        <w:rPr>
          <w:rFonts w:eastAsiaTheme="minorHAnsi"/>
          <w:sz w:val="24"/>
          <w:szCs w:val="24"/>
        </w:rPr>
      </w:pPr>
    </w:p>
    <w:p w14:paraId="5D36BEC1" w14:textId="77777777" w:rsidR="004E7894" w:rsidRPr="00BD5671" w:rsidRDefault="004E7894" w:rsidP="004E7894">
      <w:pPr>
        <w:suppressAutoHyphens/>
        <w:ind w:firstLine="0"/>
        <w:jc w:val="center"/>
        <w:rPr>
          <w:rFonts w:eastAsiaTheme="minorHAnsi"/>
          <w:sz w:val="24"/>
          <w:szCs w:val="24"/>
        </w:rPr>
      </w:pPr>
    </w:p>
    <w:p w14:paraId="1840DAB7" w14:textId="77777777" w:rsidR="004E7894" w:rsidRPr="00BD5671" w:rsidRDefault="004E7894" w:rsidP="004E7894">
      <w:pPr>
        <w:suppressAutoHyphens/>
        <w:ind w:firstLine="0"/>
        <w:rPr>
          <w:rFonts w:eastAsiaTheme="minorHAnsi"/>
          <w:sz w:val="24"/>
          <w:szCs w:val="24"/>
        </w:rPr>
      </w:pPr>
    </w:p>
    <w:p w14:paraId="0B1367D7" w14:textId="77777777" w:rsidR="004E7894" w:rsidRPr="00BD5671" w:rsidRDefault="004E7894" w:rsidP="004E7894">
      <w:pPr>
        <w:suppressAutoHyphens/>
        <w:ind w:firstLine="0"/>
        <w:rPr>
          <w:rFonts w:eastAsiaTheme="minorHAnsi"/>
          <w:sz w:val="24"/>
          <w:szCs w:val="24"/>
        </w:rPr>
      </w:pPr>
    </w:p>
    <w:p w14:paraId="02834FEB" w14:textId="77777777" w:rsidR="004E7894" w:rsidRPr="00BD5671" w:rsidRDefault="004E7894" w:rsidP="004E7894">
      <w:pPr>
        <w:suppressAutoHyphens/>
        <w:ind w:firstLine="0"/>
        <w:rPr>
          <w:rFonts w:eastAsiaTheme="minorHAnsi"/>
          <w:sz w:val="24"/>
          <w:szCs w:val="24"/>
        </w:rPr>
      </w:pPr>
    </w:p>
    <w:p w14:paraId="029D8F51" w14:textId="77777777" w:rsidR="004E7894" w:rsidRPr="00BD5671" w:rsidRDefault="004E7894" w:rsidP="004E7894">
      <w:pPr>
        <w:suppressAutoHyphens/>
        <w:ind w:firstLine="0"/>
        <w:rPr>
          <w:rFonts w:eastAsiaTheme="minorHAnsi"/>
          <w:sz w:val="24"/>
          <w:szCs w:val="24"/>
        </w:rPr>
      </w:pPr>
    </w:p>
    <w:p w14:paraId="718FB898" w14:textId="77777777" w:rsidR="004E7894" w:rsidRPr="00BD5671" w:rsidRDefault="004E7894" w:rsidP="00CD73D6">
      <w:pPr>
        <w:suppressAutoHyphens/>
        <w:ind w:firstLine="0"/>
        <w:jc w:val="center"/>
        <w:rPr>
          <w:rFonts w:eastAsiaTheme="minorHAnsi"/>
          <w:sz w:val="24"/>
          <w:szCs w:val="24"/>
        </w:rPr>
      </w:pPr>
    </w:p>
    <w:p w14:paraId="31A98977" w14:textId="77777777" w:rsidR="004E7894" w:rsidRPr="00BD5671" w:rsidRDefault="00E53FC3" w:rsidP="004E7894">
      <w:pPr>
        <w:suppressAutoHyphens/>
        <w:ind w:firstLine="0"/>
        <w:jc w:val="center"/>
        <w:rPr>
          <w:rFonts w:eastAsia="Times New Roman"/>
          <w:b/>
          <w:sz w:val="24"/>
          <w:szCs w:val="24"/>
        </w:rPr>
      </w:pPr>
      <w:r w:rsidRPr="00BD5671">
        <w:rPr>
          <w:rFonts w:eastAsia="Times New Roman"/>
          <w:b/>
          <w:sz w:val="24"/>
          <w:szCs w:val="24"/>
        </w:rPr>
        <w:t xml:space="preserve">Методические указания для обучающихся по </w:t>
      </w:r>
      <w:r w:rsidR="00AC50A4">
        <w:rPr>
          <w:rFonts w:eastAsia="Times New Roman"/>
          <w:b/>
          <w:sz w:val="24"/>
          <w:szCs w:val="24"/>
        </w:rPr>
        <w:t>прохождению практики</w:t>
      </w:r>
      <w:r w:rsidR="004E7894" w:rsidRPr="00BD5671">
        <w:rPr>
          <w:rFonts w:eastAsiaTheme="minorHAnsi"/>
          <w:sz w:val="24"/>
          <w:szCs w:val="24"/>
        </w:rPr>
        <w:t xml:space="preserve"> </w:t>
      </w:r>
    </w:p>
    <w:p w14:paraId="500B5BF1" w14:textId="77777777" w:rsidR="00FC7B1D" w:rsidRDefault="00FC7B1D" w:rsidP="00C7307F">
      <w:pPr>
        <w:tabs>
          <w:tab w:val="center" w:leader="underscore" w:pos="5272"/>
          <w:tab w:val="right" w:pos="10065"/>
        </w:tabs>
        <w:suppressAutoHyphens/>
        <w:spacing w:before="120"/>
        <w:ind w:firstLine="0"/>
        <w:rPr>
          <w:i/>
          <w:sz w:val="24"/>
        </w:rPr>
      </w:pPr>
    </w:p>
    <w:p w14:paraId="5ED311DA" w14:textId="77777777" w:rsidR="00C7307F" w:rsidRPr="00C7307F" w:rsidRDefault="00C7307F" w:rsidP="00C7307F">
      <w:pPr>
        <w:tabs>
          <w:tab w:val="center" w:leader="underscore" w:pos="5272"/>
          <w:tab w:val="right" w:pos="10065"/>
        </w:tabs>
        <w:suppressAutoHyphens/>
        <w:spacing w:before="120"/>
        <w:ind w:firstLine="0"/>
        <w:rPr>
          <w:i/>
          <w:sz w:val="24"/>
          <w:u w:val="single"/>
        </w:rPr>
      </w:pPr>
      <w:r w:rsidRPr="00C7307F">
        <w:rPr>
          <w:i/>
          <w:sz w:val="24"/>
        </w:rPr>
        <w:t xml:space="preserve">Вид </w:t>
      </w:r>
      <w:r w:rsidRPr="00C7307F">
        <w:rPr>
          <w:i/>
          <w:sz w:val="24"/>
        </w:rPr>
        <w:tab/>
      </w:r>
      <w:r>
        <w:rPr>
          <w:i/>
          <w:sz w:val="24"/>
          <w:u w:val="single"/>
        </w:rPr>
        <w:t xml:space="preserve"> </w:t>
      </w:r>
      <w:r w:rsidR="00FC7B1D">
        <w:rPr>
          <w:i/>
          <w:sz w:val="24"/>
          <w:u w:val="single"/>
        </w:rPr>
        <w:t>производственная</w:t>
      </w:r>
      <w:r>
        <w:rPr>
          <w:i/>
          <w:sz w:val="24"/>
          <w:u w:val="single"/>
        </w:rPr>
        <w:t xml:space="preserve"> практика</w:t>
      </w:r>
      <w:r>
        <w:rPr>
          <w:i/>
          <w:sz w:val="24"/>
          <w:u w:val="single"/>
        </w:rPr>
        <w:tab/>
        <w:t xml:space="preserve">                         </w:t>
      </w:r>
    </w:p>
    <w:p w14:paraId="6260C836" w14:textId="77777777" w:rsidR="00C7307F" w:rsidRPr="00C7307F" w:rsidRDefault="00C7307F" w:rsidP="00C7307F">
      <w:pPr>
        <w:tabs>
          <w:tab w:val="center" w:pos="5272"/>
          <w:tab w:val="right" w:pos="10290"/>
        </w:tabs>
        <w:suppressAutoHyphens/>
        <w:ind w:firstLine="0"/>
        <w:jc w:val="center"/>
        <w:rPr>
          <w:i/>
          <w:sz w:val="24"/>
          <w:vertAlign w:val="superscript"/>
        </w:rPr>
      </w:pPr>
      <w:r w:rsidRPr="00C7307F">
        <w:rPr>
          <w:i/>
          <w:sz w:val="24"/>
          <w:vertAlign w:val="superscript"/>
        </w:rPr>
        <w:t>учебная, производственная</w:t>
      </w:r>
    </w:p>
    <w:p w14:paraId="35EDAEA9" w14:textId="77777777" w:rsidR="004E7894" w:rsidRPr="00C7307F" w:rsidRDefault="00C7307F" w:rsidP="00C7307F">
      <w:pPr>
        <w:pStyle w:val="ReportHead"/>
        <w:tabs>
          <w:tab w:val="right" w:leader="underscore" w:pos="10065"/>
        </w:tabs>
        <w:suppressAutoHyphens/>
        <w:spacing w:before="120"/>
        <w:ind w:right="140"/>
        <w:rPr>
          <w:rFonts w:eastAsia="Calibri"/>
          <w:i/>
          <w:sz w:val="24"/>
        </w:rPr>
      </w:pPr>
      <w:r w:rsidRPr="00C7307F">
        <w:rPr>
          <w:rFonts w:eastAsia="Calibri"/>
          <w:i/>
          <w:sz w:val="24"/>
        </w:rPr>
        <w:t xml:space="preserve">Тип </w:t>
      </w:r>
      <w:r>
        <w:rPr>
          <w:rFonts w:eastAsia="Calibri"/>
          <w:i/>
          <w:sz w:val="24"/>
          <w:u w:val="single"/>
        </w:rPr>
        <w:t xml:space="preserve">                                                           </w:t>
      </w:r>
      <w:r w:rsidR="007D4E23">
        <w:rPr>
          <w:rFonts w:eastAsia="Calibri"/>
          <w:i/>
          <w:sz w:val="24"/>
          <w:u w:val="single"/>
        </w:rPr>
        <w:t>т</w:t>
      </w:r>
      <w:r w:rsidR="007D4E23" w:rsidRPr="007D4E23">
        <w:rPr>
          <w:rFonts w:eastAsia="Calibri"/>
          <w:i/>
          <w:sz w:val="24"/>
          <w:u w:val="single"/>
        </w:rPr>
        <w:t>ехнологическая практика</w:t>
      </w:r>
      <w:r>
        <w:rPr>
          <w:rFonts w:eastAsia="Calibri"/>
          <w:i/>
          <w:sz w:val="24"/>
        </w:rPr>
        <w:tab/>
      </w:r>
    </w:p>
    <w:p w14:paraId="7A526A93" w14:textId="77777777" w:rsidR="00C7307F" w:rsidRPr="00BD5671" w:rsidRDefault="00C7307F" w:rsidP="00C7307F">
      <w:pPr>
        <w:pStyle w:val="ReportHead"/>
        <w:tabs>
          <w:tab w:val="right" w:leader="underscore" w:pos="10065"/>
        </w:tabs>
        <w:suppressAutoHyphens/>
        <w:spacing w:before="120"/>
        <w:ind w:right="140"/>
        <w:rPr>
          <w:sz w:val="24"/>
          <w:szCs w:val="24"/>
        </w:rPr>
      </w:pPr>
    </w:p>
    <w:p w14:paraId="46CF79CB" w14:textId="77777777" w:rsidR="004E7894" w:rsidRPr="00BD5671" w:rsidRDefault="004E7894" w:rsidP="004E7894">
      <w:pPr>
        <w:suppressAutoHyphens/>
        <w:spacing w:line="360" w:lineRule="auto"/>
        <w:ind w:firstLine="0"/>
        <w:jc w:val="center"/>
        <w:rPr>
          <w:rFonts w:eastAsiaTheme="minorHAnsi"/>
          <w:sz w:val="24"/>
          <w:szCs w:val="24"/>
        </w:rPr>
      </w:pPr>
      <w:r w:rsidRPr="00BD5671">
        <w:rPr>
          <w:rFonts w:eastAsiaTheme="minorHAnsi"/>
          <w:sz w:val="24"/>
          <w:szCs w:val="24"/>
        </w:rPr>
        <w:t>Уровень высшего образования</w:t>
      </w:r>
    </w:p>
    <w:p w14:paraId="20804C45" w14:textId="77777777" w:rsidR="004E7894" w:rsidRPr="00BD5671" w:rsidRDefault="004E7894" w:rsidP="004E7894">
      <w:pPr>
        <w:suppressAutoHyphens/>
        <w:spacing w:line="360" w:lineRule="auto"/>
        <w:ind w:firstLine="0"/>
        <w:jc w:val="center"/>
        <w:rPr>
          <w:rFonts w:eastAsiaTheme="minorHAnsi"/>
          <w:sz w:val="24"/>
          <w:szCs w:val="24"/>
        </w:rPr>
      </w:pPr>
      <w:r w:rsidRPr="00BD5671">
        <w:rPr>
          <w:rFonts w:eastAsiaTheme="minorHAnsi"/>
          <w:sz w:val="24"/>
          <w:szCs w:val="24"/>
        </w:rPr>
        <w:t>БАКАЛАВРИАТ</w:t>
      </w:r>
    </w:p>
    <w:p w14:paraId="74FABFA4" w14:textId="77777777" w:rsidR="004E7894" w:rsidRPr="00BD5671" w:rsidRDefault="004E7894" w:rsidP="004E7894">
      <w:pPr>
        <w:suppressAutoHyphens/>
        <w:ind w:firstLine="0"/>
        <w:jc w:val="center"/>
        <w:rPr>
          <w:rFonts w:eastAsiaTheme="minorHAnsi"/>
          <w:sz w:val="24"/>
          <w:szCs w:val="24"/>
        </w:rPr>
      </w:pPr>
      <w:r w:rsidRPr="00BD5671">
        <w:rPr>
          <w:rFonts w:eastAsiaTheme="minorHAnsi"/>
          <w:sz w:val="24"/>
          <w:szCs w:val="24"/>
        </w:rPr>
        <w:t>Направление подготовки</w:t>
      </w:r>
    </w:p>
    <w:p w14:paraId="5296E8D8" w14:textId="77777777" w:rsidR="004E7894" w:rsidRPr="00BD5671" w:rsidRDefault="004E7894" w:rsidP="004E7894">
      <w:pPr>
        <w:suppressAutoHyphens/>
        <w:ind w:firstLine="0"/>
        <w:jc w:val="center"/>
        <w:rPr>
          <w:rFonts w:eastAsiaTheme="minorHAnsi"/>
          <w:i/>
          <w:sz w:val="24"/>
          <w:szCs w:val="24"/>
          <w:u w:val="single"/>
        </w:rPr>
      </w:pPr>
      <w:r w:rsidRPr="00BD5671">
        <w:rPr>
          <w:rFonts w:eastAsiaTheme="minorHAnsi"/>
          <w:i/>
          <w:sz w:val="24"/>
          <w:szCs w:val="24"/>
          <w:u w:val="single"/>
        </w:rPr>
        <w:t>08.03.01 Строительство</w:t>
      </w:r>
    </w:p>
    <w:p w14:paraId="026F8076" w14:textId="77777777" w:rsidR="004E7894" w:rsidRPr="00BD5671" w:rsidRDefault="004E7894" w:rsidP="004E7894">
      <w:pPr>
        <w:suppressAutoHyphens/>
        <w:ind w:firstLine="0"/>
        <w:jc w:val="center"/>
        <w:rPr>
          <w:rFonts w:eastAsiaTheme="minorHAnsi"/>
          <w:sz w:val="24"/>
          <w:szCs w:val="24"/>
          <w:vertAlign w:val="superscript"/>
        </w:rPr>
      </w:pPr>
      <w:r w:rsidRPr="00BD5671">
        <w:rPr>
          <w:rFonts w:eastAsiaTheme="minorHAnsi"/>
          <w:sz w:val="24"/>
          <w:szCs w:val="24"/>
          <w:vertAlign w:val="superscript"/>
        </w:rPr>
        <w:t>(код и наименование направления подготовки)</w:t>
      </w:r>
    </w:p>
    <w:p w14:paraId="0A9FE81E" w14:textId="77777777" w:rsidR="004E7894" w:rsidRPr="00BD5671" w:rsidRDefault="004E7894" w:rsidP="004E7894">
      <w:pPr>
        <w:suppressAutoHyphens/>
        <w:ind w:firstLine="0"/>
        <w:jc w:val="center"/>
        <w:rPr>
          <w:rFonts w:eastAsiaTheme="minorHAnsi"/>
          <w:i/>
          <w:sz w:val="24"/>
          <w:szCs w:val="24"/>
          <w:u w:val="single"/>
        </w:rPr>
      </w:pPr>
      <w:r w:rsidRPr="00BD5671">
        <w:rPr>
          <w:rFonts w:eastAsiaTheme="minorHAnsi"/>
          <w:i/>
          <w:sz w:val="24"/>
          <w:szCs w:val="24"/>
          <w:u w:val="single"/>
        </w:rPr>
        <w:t>Промышленное и гражданское строительство</w:t>
      </w:r>
    </w:p>
    <w:p w14:paraId="339871B0" w14:textId="77777777" w:rsidR="004E7894" w:rsidRPr="00BD5671" w:rsidRDefault="004E7894" w:rsidP="004E7894">
      <w:pPr>
        <w:suppressAutoHyphens/>
        <w:ind w:firstLine="0"/>
        <w:jc w:val="center"/>
        <w:rPr>
          <w:rFonts w:eastAsiaTheme="minorHAnsi"/>
          <w:sz w:val="24"/>
          <w:szCs w:val="24"/>
          <w:vertAlign w:val="superscript"/>
        </w:rPr>
      </w:pPr>
      <w:r w:rsidRPr="00BD5671">
        <w:rPr>
          <w:rFonts w:eastAsiaTheme="minorHAnsi"/>
          <w:sz w:val="24"/>
          <w:szCs w:val="24"/>
          <w:vertAlign w:val="superscript"/>
        </w:rPr>
        <w:t xml:space="preserve"> (наименование направленности (профиля) образовательной программы)</w:t>
      </w:r>
    </w:p>
    <w:p w14:paraId="7A4E2C8A" w14:textId="77777777" w:rsidR="000267CA" w:rsidRPr="00BD5671" w:rsidRDefault="000267CA" w:rsidP="000267CA">
      <w:pPr>
        <w:suppressAutoHyphens/>
        <w:ind w:firstLine="0"/>
        <w:jc w:val="center"/>
        <w:rPr>
          <w:sz w:val="24"/>
          <w:szCs w:val="24"/>
        </w:rPr>
      </w:pPr>
    </w:p>
    <w:p w14:paraId="240FA342" w14:textId="77777777" w:rsidR="000267CA" w:rsidRPr="00BD5671" w:rsidRDefault="000267CA" w:rsidP="000267CA">
      <w:pPr>
        <w:suppressAutoHyphens/>
        <w:ind w:firstLine="0"/>
        <w:jc w:val="center"/>
        <w:rPr>
          <w:sz w:val="24"/>
          <w:szCs w:val="24"/>
        </w:rPr>
      </w:pPr>
      <w:r w:rsidRPr="00BD5671">
        <w:rPr>
          <w:sz w:val="24"/>
          <w:szCs w:val="24"/>
        </w:rPr>
        <w:t>Квалификация</w:t>
      </w:r>
    </w:p>
    <w:p w14:paraId="06F6D340" w14:textId="77777777" w:rsidR="000267CA" w:rsidRPr="00BD5671" w:rsidRDefault="000267CA" w:rsidP="000267CA">
      <w:pPr>
        <w:suppressAutoHyphens/>
        <w:spacing w:before="120"/>
        <w:ind w:firstLine="0"/>
        <w:jc w:val="center"/>
        <w:rPr>
          <w:rFonts w:eastAsiaTheme="minorHAnsi"/>
          <w:sz w:val="24"/>
          <w:szCs w:val="24"/>
        </w:rPr>
      </w:pPr>
      <w:r w:rsidRPr="00BD5671">
        <w:rPr>
          <w:i/>
          <w:sz w:val="24"/>
          <w:szCs w:val="24"/>
          <w:u w:val="single"/>
        </w:rPr>
        <w:t>Бакалавр</w:t>
      </w:r>
    </w:p>
    <w:p w14:paraId="46130189" w14:textId="77777777" w:rsidR="004E7894" w:rsidRPr="00BD5671" w:rsidRDefault="004E7894" w:rsidP="004E7894">
      <w:pPr>
        <w:suppressAutoHyphens/>
        <w:spacing w:before="120"/>
        <w:ind w:firstLine="0"/>
        <w:jc w:val="center"/>
        <w:rPr>
          <w:rFonts w:eastAsiaTheme="minorHAnsi"/>
          <w:sz w:val="24"/>
          <w:szCs w:val="24"/>
        </w:rPr>
      </w:pPr>
      <w:r w:rsidRPr="00BD5671">
        <w:rPr>
          <w:rFonts w:eastAsiaTheme="minorHAnsi"/>
          <w:sz w:val="24"/>
          <w:szCs w:val="24"/>
        </w:rPr>
        <w:t>Форма обучения</w:t>
      </w:r>
    </w:p>
    <w:p w14:paraId="622EC2F4" w14:textId="77777777" w:rsidR="004E7894" w:rsidRPr="00BD5671" w:rsidRDefault="007447B1" w:rsidP="004E7894">
      <w:pPr>
        <w:suppressAutoHyphens/>
        <w:ind w:firstLine="0"/>
        <w:jc w:val="center"/>
        <w:rPr>
          <w:rFonts w:eastAsiaTheme="minorHAnsi"/>
          <w:i/>
          <w:sz w:val="24"/>
          <w:szCs w:val="24"/>
          <w:u w:val="single"/>
        </w:rPr>
      </w:pPr>
      <w:r w:rsidRPr="00BD5671">
        <w:rPr>
          <w:rFonts w:eastAsiaTheme="minorHAnsi"/>
          <w:i/>
          <w:sz w:val="24"/>
          <w:szCs w:val="24"/>
          <w:u w:val="single"/>
        </w:rPr>
        <w:t>О</w:t>
      </w:r>
      <w:r w:rsidR="004E7894" w:rsidRPr="00BD5671">
        <w:rPr>
          <w:rFonts w:eastAsiaTheme="minorHAnsi"/>
          <w:i/>
          <w:sz w:val="24"/>
          <w:szCs w:val="24"/>
          <w:u w:val="single"/>
        </w:rPr>
        <w:t>чная</w:t>
      </w:r>
    </w:p>
    <w:p w14:paraId="36F9F0D8" w14:textId="77777777" w:rsidR="004E7894" w:rsidRPr="00BD5671" w:rsidRDefault="004E7894" w:rsidP="004E7894">
      <w:pPr>
        <w:suppressAutoHyphens/>
        <w:ind w:firstLine="0"/>
        <w:jc w:val="center"/>
        <w:rPr>
          <w:rFonts w:eastAsiaTheme="minorHAnsi"/>
          <w:sz w:val="24"/>
          <w:szCs w:val="24"/>
        </w:rPr>
      </w:pPr>
      <w:bookmarkStart w:id="0" w:name="BookmarkWhereDelChr13"/>
      <w:bookmarkEnd w:id="0"/>
    </w:p>
    <w:p w14:paraId="2D995F05" w14:textId="77777777" w:rsidR="004E7894" w:rsidRPr="00BD5671" w:rsidRDefault="004E7894" w:rsidP="004E7894">
      <w:pPr>
        <w:suppressAutoHyphens/>
        <w:ind w:firstLine="0"/>
        <w:jc w:val="center"/>
        <w:rPr>
          <w:rFonts w:eastAsiaTheme="minorHAnsi"/>
          <w:sz w:val="24"/>
          <w:szCs w:val="24"/>
        </w:rPr>
      </w:pPr>
    </w:p>
    <w:p w14:paraId="6FDF0068" w14:textId="77777777" w:rsidR="004E7894" w:rsidRPr="00BD5671" w:rsidRDefault="004E7894" w:rsidP="004E7894">
      <w:pPr>
        <w:suppressAutoHyphens/>
        <w:ind w:firstLine="0"/>
        <w:jc w:val="center"/>
        <w:rPr>
          <w:rFonts w:eastAsiaTheme="minorHAnsi"/>
          <w:sz w:val="24"/>
          <w:szCs w:val="24"/>
        </w:rPr>
      </w:pPr>
    </w:p>
    <w:p w14:paraId="591F7B75" w14:textId="77777777" w:rsidR="004E7894" w:rsidRPr="00BD5671" w:rsidRDefault="004E7894" w:rsidP="004E7894">
      <w:pPr>
        <w:suppressAutoHyphens/>
        <w:ind w:firstLine="0"/>
        <w:jc w:val="center"/>
        <w:rPr>
          <w:rFonts w:eastAsiaTheme="minorHAnsi"/>
          <w:sz w:val="24"/>
          <w:szCs w:val="24"/>
        </w:rPr>
      </w:pPr>
    </w:p>
    <w:p w14:paraId="27D02414" w14:textId="77777777" w:rsidR="004E7894" w:rsidRPr="00BD5671" w:rsidRDefault="004E7894" w:rsidP="004E7894">
      <w:pPr>
        <w:suppressAutoHyphens/>
        <w:ind w:firstLine="0"/>
        <w:jc w:val="center"/>
        <w:rPr>
          <w:rFonts w:eastAsiaTheme="minorHAnsi"/>
          <w:sz w:val="24"/>
          <w:szCs w:val="24"/>
        </w:rPr>
      </w:pPr>
    </w:p>
    <w:p w14:paraId="7704CE4E" w14:textId="77777777" w:rsidR="004E7894" w:rsidRPr="00BD5671" w:rsidRDefault="004E7894" w:rsidP="004E7894">
      <w:pPr>
        <w:suppressAutoHyphens/>
        <w:ind w:firstLine="0"/>
        <w:jc w:val="center"/>
        <w:rPr>
          <w:rFonts w:eastAsiaTheme="minorHAnsi"/>
          <w:sz w:val="24"/>
          <w:szCs w:val="24"/>
        </w:rPr>
      </w:pPr>
    </w:p>
    <w:p w14:paraId="0E6B8BA3" w14:textId="77777777" w:rsidR="004E7894" w:rsidRPr="00BD5671" w:rsidRDefault="004E7894" w:rsidP="004E7894">
      <w:pPr>
        <w:suppressAutoHyphens/>
        <w:ind w:firstLine="0"/>
        <w:jc w:val="center"/>
        <w:rPr>
          <w:rFonts w:eastAsiaTheme="minorHAnsi"/>
          <w:sz w:val="24"/>
          <w:szCs w:val="24"/>
        </w:rPr>
      </w:pPr>
    </w:p>
    <w:p w14:paraId="4ED8A516" w14:textId="77777777" w:rsidR="004E7894" w:rsidRPr="00BD5671" w:rsidRDefault="004E7894" w:rsidP="004E7894">
      <w:pPr>
        <w:suppressAutoHyphens/>
        <w:ind w:firstLine="0"/>
        <w:jc w:val="center"/>
        <w:rPr>
          <w:rFonts w:eastAsiaTheme="minorHAnsi"/>
          <w:sz w:val="24"/>
          <w:szCs w:val="24"/>
        </w:rPr>
      </w:pPr>
    </w:p>
    <w:p w14:paraId="684211A9" w14:textId="77777777" w:rsidR="004E7894" w:rsidRDefault="004E7894" w:rsidP="004E7894">
      <w:pPr>
        <w:suppressAutoHyphens/>
        <w:ind w:firstLine="0"/>
        <w:jc w:val="center"/>
        <w:rPr>
          <w:rFonts w:eastAsiaTheme="minorHAnsi"/>
          <w:sz w:val="24"/>
          <w:szCs w:val="24"/>
        </w:rPr>
      </w:pPr>
    </w:p>
    <w:p w14:paraId="49AC63F9" w14:textId="77777777" w:rsidR="00BD5671" w:rsidRDefault="00BD5671" w:rsidP="004E7894">
      <w:pPr>
        <w:suppressAutoHyphens/>
        <w:ind w:firstLine="0"/>
        <w:jc w:val="center"/>
        <w:rPr>
          <w:rFonts w:eastAsiaTheme="minorHAnsi"/>
          <w:sz w:val="24"/>
          <w:szCs w:val="24"/>
        </w:rPr>
      </w:pPr>
    </w:p>
    <w:p w14:paraId="758430A7" w14:textId="77777777" w:rsidR="00BD5671" w:rsidRDefault="00BD5671" w:rsidP="004E7894">
      <w:pPr>
        <w:suppressAutoHyphens/>
        <w:ind w:firstLine="0"/>
        <w:jc w:val="center"/>
        <w:rPr>
          <w:rFonts w:eastAsiaTheme="minorHAnsi"/>
          <w:sz w:val="24"/>
          <w:szCs w:val="24"/>
        </w:rPr>
      </w:pPr>
    </w:p>
    <w:p w14:paraId="6B4B77C4" w14:textId="77777777" w:rsidR="00BD5671" w:rsidRDefault="00BD5671" w:rsidP="004E7894">
      <w:pPr>
        <w:suppressAutoHyphens/>
        <w:ind w:firstLine="0"/>
        <w:jc w:val="center"/>
        <w:rPr>
          <w:rFonts w:eastAsiaTheme="minorHAnsi"/>
          <w:sz w:val="24"/>
          <w:szCs w:val="24"/>
        </w:rPr>
      </w:pPr>
    </w:p>
    <w:p w14:paraId="493E9935" w14:textId="77777777" w:rsidR="00BD5671" w:rsidRDefault="00BD5671" w:rsidP="004E7894">
      <w:pPr>
        <w:suppressAutoHyphens/>
        <w:ind w:firstLine="0"/>
        <w:jc w:val="center"/>
        <w:rPr>
          <w:rFonts w:eastAsiaTheme="minorHAnsi"/>
          <w:sz w:val="24"/>
          <w:szCs w:val="24"/>
        </w:rPr>
      </w:pPr>
    </w:p>
    <w:p w14:paraId="01885B9A" w14:textId="77777777" w:rsidR="004E7894" w:rsidRPr="00BD5671" w:rsidRDefault="004E7894" w:rsidP="004E7894">
      <w:pPr>
        <w:suppressAutoHyphens/>
        <w:ind w:firstLine="0"/>
        <w:jc w:val="center"/>
        <w:rPr>
          <w:rFonts w:eastAsiaTheme="minorHAnsi"/>
          <w:sz w:val="24"/>
          <w:szCs w:val="24"/>
        </w:rPr>
      </w:pPr>
    </w:p>
    <w:p w14:paraId="672ED226" w14:textId="77777777" w:rsidR="004E7894" w:rsidRPr="00BD5671" w:rsidRDefault="004E7894" w:rsidP="004E7894">
      <w:pPr>
        <w:suppressAutoHyphens/>
        <w:ind w:firstLine="0"/>
        <w:jc w:val="center"/>
        <w:rPr>
          <w:rFonts w:eastAsiaTheme="minorHAnsi"/>
          <w:sz w:val="24"/>
          <w:szCs w:val="24"/>
        </w:rPr>
      </w:pPr>
    </w:p>
    <w:p w14:paraId="0A40E648" w14:textId="1ED42E01" w:rsidR="004E7894" w:rsidRPr="00BD5671" w:rsidRDefault="00D26568" w:rsidP="004E7894">
      <w:pPr>
        <w:autoSpaceDE w:val="0"/>
        <w:autoSpaceDN w:val="0"/>
        <w:adjustRightInd w:val="0"/>
        <w:ind w:firstLine="0"/>
        <w:jc w:val="center"/>
        <w:rPr>
          <w:rFonts w:eastAsiaTheme="minorHAnsi"/>
          <w:sz w:val="24"/>
          <w:szCs w:val="24"/>
        </w:rPr>
      </w:pPr>
      <w:r w:rsidRPr="00BD5671">
        <w:rPr>
          <w:rFonts w:eastAsiaTheme="minorHAnsi"/>
          <w:sz w:val="24"/>
          <w:szCs w:val="24"/>
        </w:rPr>
        <w:t>Год набора 202</w:t>
      </w:r>
      <w:r w:rsidR="00976EAC">
        <w:rPr>
          <w:rFonts w:eastAsiaTheme="minorHAnsi"/>
          <w:sz w:val="24"/>
          <w:szCs w:val="24"/>
        </w:rPr>
        <w:t>6</w:t>
      </w:r>
      <w:bookmarkStart w:id="1" w:name="_GoBack"/>
      <w:bookmarkEnd w:id="1"/>
    </w:p>
    <w:p w14:paraId="76CF1B5D" w14:textId="77777777" w:rsidR="007D4E23" w:rsidRDefault="007D4E23" w:rsidP="007D4E23">
      <w:pPr>
        <w:autoSpaceDE w:val="0"/>
        <w:autoSpaceDN w:val="0"/>
        <w:adjustRightInd w:val="0"/>
        <w:ind w:right="20" w:firstLine="0"/>
        <w:jc w:val="both"/>
        <w:rPr>
          <w:szCs w:val="28"/>
          <w:lang w:eastAsia="ru-RU"/>
        </w:rPr>
      </w:pPr>
    </w:p>
    <w:p w14:paraId="0259BC5E" w14:textId="47E00570" w:rsidR="007D4E23" w:rsidRDefault="007D4E23" w:rsidP="007D4E23">
      <w:pPr>
        <w:ind w:firstLine="0"/>
        <w:jc w:val="both"/>
        <w:rPr>
          <w:rFonts w:eastAsia="Times New Roman"/>
          <w:szCs w:val="28"/>
        </w:rPr>
      </w:pPr>
      <w:r>
        <w:rPr>
          <w:rFonts w:eastAsia="Times New Roman"/>
          <w:szCs w:val="28"/>
        </w:rPr>
        <w:t xml:space="preserve">          Составитель:</w:t>
      </w:r>
      <w:r w:rsidR="004B3C9C" w:rsidRPr="004B3C9C">
        <w:rPr>
          <w:noProof/>
          <w:lang w:eastAsia="ru-RU"/>
        </w:rPr>
        <w:t xml:space="preserve"> </w:t>
      </w:r>
      <w:r w:rsidR="004B3C9C">
        <w:rPr>
          <w:noProof/>
          <w:lang w:eastAsia="ru-RU"/>
        </w:rPr>
        <w:drawing>
          <wp:anchor distT="0" distB="0" distL="114300" distR="114300" simplePos="0" relativeHeight="251659264" behindDoc="1" locked="0" layoutInCell="1" allowOverlap="1" wp14:anchorId="2FE9638D" wp14:editId="279CDD3C">
            <wp:simplePos x="0" y="0"/>
            <wp:positionH relativeFrom="column">
              <wp:posOffset>3261360</wp:posOffset>
            </wp:positionH>
            <wp:positionV relativeFrom="paragraph">
              <wp:posOffset>-45720</wp:posOffset>
            </wp:positionV>
            <wp:extent cx="752475" cy="6096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p>
    <w:p w14:paraId="479C261C" w14:textId="77777777" w:rsidR="007D4E23" w:rsidRDefault="007D4E23" w:rsidP="007D4E23">
      <w:pPr>
        <w:ind w:firstLine="709"/>
        <w:jc w:val="both"/>
        <w:rPr>
          <w:rFonts w:eastAsia="Times New Roman"/>
          <w:szCs w:val="28"/>
        </w:rPr>
      </w:pPr>
      <w:r>
        <w:rPr>
          <w:rFonts w:eastAsia="Times New Roman"/>
          <w:szCs w:val="28"/>
        </w:rPr>
        <w:t>____________________________________________________В.В. Дубинецкий</w:t>
      </w:r>
    </w:p>
    <w:p w14:paraId="4C6ED059" w14:textId="77777777" w:rsidR="007D4E23" w:rsidRDefault="007D4E23" w:rsidP="007D4E23">
      <w:pPr>
        <w:suppressLineNumbers/>
        <w:ind w:firstLine="567"/>
        <w:jc w:val="both"/>
        <w:rPr>
          <w:rFonts w:eastAsia="Times New Roman"/>
          <w:szCs w:val="28"/>
        </w:rPr>
      </w:pPr>
    </w:p>
    <w:p w14:paraId="523BBE72" w14:textId="77777777" w:rsidR="007D4E23" w:rsidRDefault="007D4E23" w:rsidP="007D4E23">
      <w:pPr>
        <w:suppressLineNumbers/>
        <w:ind w:firstLine="567"/>
        <w:jc w:val="both"/>
        <w:rPr>
          <w:rFonts w:ascii="Calibri" w:eastAsia="Times New Roman" w:hAnsi="Calibri"/>
          <w:szCs w:val="28"/>
        </w:rPr>
      </w:pPr>
    </w:p>
    <w:p w14:paraId="59060CA1" w14:textId="77777777" w:rsidR="007D4E23" w:rsidRDefault="007D4E23" w:rsidP="007D4E23">
      <w:pPr>
        <w:suppressAutoHyphens/>
        <w:ind w:firstLine="709"/>
        <w:jc w:val="both"/>
        <w:rPr>
          <w:szCs w:val="28"/>
        </w:rPr>
      </w:pPr>
      <w:r>
        <w:rPr>
          <w:szCs w:val="28"/>
        </w:rPr>
        <w:t>Методические указания рассмотрены и одобрены на заседании кафедры промышленного и гражданского строительства.</w:t>
      </w:r>
      <w:r>
        <w:rPr>
          <w:color w:val="FF0000"/>
          <w:szCs w:val="28"/>
        </w:rPr>
        <w:tab/>
      </w:r>
    </w:p>
    <w:p w14:paraId="581F67EF" w14:textId="366A8B5B" w:rsidR="007D4E23" w:rsidRDefault="007D4E23" w:rsidP="007D4E23">
      <w:pPr>
        <w:ind w:firstLine="567"/>
        <w:jc w:val="both"/>
        <w:rPr>
          <w:rFonts w:ascii="Calibri" w:eastAsia="Times New Roman" w:hAnsi="Calibri"/>
          <w:b/>
          <w:szCs w:val="28"/>
        </w:rPr>
      </w:pPr>
    </w:p>
    <w:p w14:paraId="47E327CC" w14:textId="5639323B" w:rsidR="007D4E23" w:rsidRDefault="00C8432D" w:rsidP="007D4E23">
      <w:pPr>
        <w:tabs>
          <w:tab w:val="left" w:pos="10000"/>
        </w:tabs>
        <w:ind w:firstLine="567"/>
        <w:jc w:val="both"/>
        <w:rPr>
          <w:rFonts w:ascii="Calibri" w:eastAsia="Times New Roman" w:hAnsi="Calibri"/>
          <w:szCs w:val="28"/>
        </w:rPr>
      </w:pPr>
      <w:r>
        <w:rPr>
          <w:noProof/>
          <w:lang w:eastAsia="ru-RU"/>
        </w:rPr>
        <w:drawing>
          <wp:anchor distT="0" distB="0" distL="0" distR="0" simplePos="0" relativeHeight="251661312" behindDoc="1" locked="0" layoutInCell="1" allowOverlap="1" wp14:anchorId="5429698A" wp14:editId="6B48E9A8">
            <wp:simplePos x="0" y="0"/>
            <wp:positionH relativeFrom="page">
              <wp:posOffset>5128260</wp:posOffset>
            </wp:positionH>
            <wp:positionV relativeFrom="paragraph">
              <wp:posOffset>28575</wp:posOffset>
            </wp:positionV>
            <wp:extent cx="838200" cy="619125"/>
            <wp:effectExtent l="0" t="0" r="0"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838200" cy="619125"/>
                    </a:xfrm>
                    <a:prstGeom prst="rect">
                      <a:avLst/>
                    </a:prstGeom>
                  </pic:spPr>
                </pic:pic>
              </a:graphicData>
            </a:graphic>
          </wp:anchor>
        </w:drawing>
      </w:r>
    </w:p>
    <w:p w14:paraId="0B6DF823" w14:textId="5DF334B0" w:rsidR="008B397D" w:rsidRDefault="008B397D" w:rsidP="008B397D">
      <w:pPr>
        <w:tabs>
          <w:tab w:val="left" w:pos="10000"/>
        </w:tabs>
        <w:ind w:firstLine="709"/>
        <w:jc w:val="both"/>
        <w:rPr>
          <w:rFonts w:ascii="Calibri" w:eastAsia="Times New Roman" w:hAnsi="Calibri"/>
          <w:szCs w:val="28"/>
        </w:rPr>
      </w:pPr>
      <w:r>
        <w:rPr>
          <w:color w:val="000000"/>
          <w:szCs w:val="28"/>
        </w:rPr>
        <w:t>Декан строительно-технологического факультета ___________И.В. Завьялова</w:t>
      </w:r>
    </w:p>
    <w:p w14:paraId="28852AE5" w14:textId="77777777" w:rsidR="00A62F1E" w:rsidRPr="00A62F1E" w:rsidRDefault="00A62F1E" w:rsidP="00A62F1E">
      <w:pPr>
        <w:tabs>
          <w:tab w:val="left" w:pos="10000"/>
        </w:tabs>
        <w:ind w:firstLine="567"/>
        <w:jc w:val="both"/>
        <w:rPr>
          <w:rFonts w:ascii="Calibri" w:eastAsia="Times New Roman" w:hAnsi="Calibri"/>
          <w:szCs w:val="28"/>
        </w:rPr>
      </w:pPr>
    </w:p>
    <w:p w14:paraId="17CB4911" w14:textId="77777777" w:rsidR="00A62F1E" w:rsidRPr="00A62F1E" w:rsidRDefault="00A62F1E" w:rsidP="00A62F1E">
      <w:pPr>
        <w:tabs>
          <w:tab w:val="left" w:pos="10000"/>
        </w:tabs>
        <w:ind w:firstLine="567"/>
        <w:jc w:val="both"/>
        <w:rPr>
          <w:rFonts w:ascii="Calibri" w:eastAsia="Times New Roman" w:hAnsi="Calibri"/>
          <w:szCs w:val="28"/>
        </w:rPr>
      </w:pPr>
    </w:p>
    <w:p w14:paraId="6CBEDBA7" w14:textId="77777777" w:rsidR="00A62F1E" w:rsidRPr="00A62F1E" w:rsidRDefault="00A62F1E" w:rsidP="00A62F1E">
      <w:pPr>
        <w:tabs>
          <w:tab w:val="left" w:pos="10000"/>
        </w:tabs>
        <w:ind w:firstLine="567"/>
        <w:jc w:val="both"/>
        <w:rPr>
          <w:rFonts w:ascii="Calibri" w:eastAsia="Times New Roman" w:hAnsi="Calibri"/>
          <w:szCs w:val="28"/>
        </w:rPr>
      </w:pPr>
    </w:p>
    <w:p w14:paraId="70FD84A2" w14:textId="77777777" w:rsidR="00A62F1E" w:rsidRPr="00A62F1E" w:rsidRDefault="00A62F1E" w:rsidP="00A62F1E">
      <w:pPr>
        <w:tabs>
          <w:tab w:val="left" w:pos="10000"/>
        </w:tabs>
        <w:ind w:firstLine="567"/>
        <w:jc w:val="both"/>
        <w:rPr>
          <w:rFonts w:ascii="Calibri" w:eastAsia="Times New Roman" w:hAnsi="Calibri"/>
          <w:szCs w:val="28"/>
        </w:rPr>
      </w:pPr>
    </w:p>
    <w:p w14:paraId="48D63B81" w14:textId="77777777" w:rsidR="00A62F1E" w:rsidRPr="00A62F1E" w:rsidRDefault="00A62F1E" w:rsidP="00A62F1E">
      <w:pPr>
        <w:tabs>
          <w:tab w:val="left" w:pos="10000"/>
        </w:tabs>
        <w:ind w:firstLine="567"/>
        <w:jc w:val="both"/>
        <w:rPr>
          <w:rFonts w:ascii="Calibri" w:eastAsia="Times New Roman" w:hAnsi="Calibri"/>
          <w:szCs w:val="28"/>
        </w:rPr>
      </w:pPr>
    </w:p>
    <w:p w14:paraId="5DB5990E" w14:textId="77777777" w:rsidR="00A62F1E" w:rsidRPr="00A62F1E" w:rsidRDefault="00A62F1E" w:rsidP="00A62F1E">
      <w:pPr>
        <w:tabs>
          <w:tab w:val="left" w:pos="10000"/>
        </w:tabs>
        <w:ind w:firstLine="567"/>
        <w:jc w:val="both"/>
        <w:rPr>
          <w:rFonts w:ascii="Calibri" w:eastAsia="Times New Roman" w:hAnsi="Calibri"/>
          <w:szCs w:val="28"/>
        </w:rPr>
      </w:pPr>
    </w:p>
    <w:p w14:paraId="1ABD9C15" w14:textId="77777777" w:rsidR="00A62F1E" w:rsidRPr="00A62F1E" w:rsidRDefault="00A62F1E" w:rsidP="00A62F1E">
      <w:pPr>
        <w:tabs>
          <w:tab w:val="left" w:pos="10000"/>
        </w:tabs>
        <w:ind w:firstLine="567"/>
        <w:jc w:val="both"/>
        <w:rPr>
          <w:rFonts w:ascii="Calibri" w:eastAsia="Times New Roman" w:hAnsi="Calibri"/>
          <w:szCs w:val="28"/>
        </w:rPr>
      </w:pPr>
    </w:p>
    <w:p w14:paraId="77199DFA" w14:textId="77777777" w:rsidR="00A62F1E" w:rsidRPr="00A62F1E" w:rsidRDefault="00A62F1E" w:rsidP="00A62F1E">
      <w:pPr>
        <w:tabs>
          <w:tab w:val="left" w:pos="10000"/>
        </w:tabs>
        <w:ind w:firstLine="567"/>
        <w:jc w:val="both"/>
        <w:rPr>
          <w:rFonts w:ascii="Calibri" w:eastAsia="Times New Roman" w:hAnsi="Calibri"/>
          <w:szCs w:val="28"/>
        </w:rPr>
      </w:pPr>
    </w:p>
    <w:p w14:paraId="2CCE838C" w14:textId="77777777" w:rsidR="00A62F1E" w:rsidRPr="00A62F1E" w:rsidRDefault="00A62F1E" w:rsidP="00A62F1E">
      <w:pPr>
        <w:tabs>
          <w:tab w:val="left" w:pos="10000"/>
        </w:tabs>
        <w:ind w:firstLine="567"/>
        <w:jc w:val="both"/>
        <w:rPr>
          <w:rFonts w:ascii="Calibri" w:eastAsia="Times New Roman" w:hAnsi="Calibri"/>
          <w:szCs w:val="28"/>
        </w:rPr>
      </w:pPr>
    </w:p>
    <w:p w14:paraId="099951ED" w14:textId="77777777" w:rsidR="00A62F1E" w:rsidRPr="00A62F1E" w:rsidRDefault="00A62F1E" w:rsidP="00A62F1E">
      <w:pPr>
        <w:tabs>
          <w:tab w:val="left" w:pos="10000"/>
        </w:tabs>
        <w:ind w:firstLine="567"/>
        <w:jc w:val="both"/>
        <w:rPr>
          <w:rFonts w:ascii="Calibri" w:eastAsia="Times New Roman" w:hAnsi="Calibri"/>
          <w:szCs w:val="28"/>
        </w:rPr>
      </w:pPr>
    </w:p>
    <w:p w14:paraId="59E8B030" w14:textId="77777777" w:rsidR="000267CA" w:rsidRDefault="000267CA" w:rsidP="00465969">
      <w:pPr>
        <w:tabs>
          <w:tab w:val="left" w:pos="10000"/>
        </w:tabs>
        <w:ind w:firstLine="709"/>
        <w:jc w:val="both"/>
        <w:rPr>
          <w:szCs w:val="28"/>
        </w:rPr>
      </w:pPr>
    </w:p>
    <w:p w14:paraId="4EBBF907" w14:textId="77777777" w:rsidR="000267CA" w:rsidRDefault="000267CA" w:rsidP="00465969">
      <w:pPr>
        <w:tabs>
          <w:tab w:val="left" w:pos="10000"/>
        </w:tabs>
        <w:ind w:firstLine="709"/>
        <w:jc w:val="both"/>
        <w:rPr>
          <w:szCs w:val="28"/>
        </w:rPr>
      </w:pPr>
    </w:p>
    <w:p w14:paraId="1C4D6859" w14:textId="77777777" w:rsidR="000267CA" w:rsidRDefault="000267CA" w:rsidP="00465969">
      <w:pPr>
        <w:tabs>
          <w:tab w:val="left" w:pos="10000"/>
        </w:tabs>
        <w:ind w:firstLine="709"/>
        <w:jc w:val="both"/>
        <w:rPr>
          <w:szCs w:val="28"/>
        </w:rPr>
      </w:pPr>
    </w:p>
    <w:p w14:paraId="60A8D9E6" w14:textId="77777777" w:rsidR="000267CA" w:rsidRDefault="000267CA" w:rsidP="00465969">
      <w:pPr>
        <w:tabs>
          <w:tab w:val="left" w:pos="10000"/>
        </w:tabs>
        <w:ind w:firstLine="709"/>
        <w:jc w:val="both"/>
        <w:rPr>
          <w:szCs w:val="28"/>
        </w:rPr>
      </w:pPr>
    </w:p>
    <w:p w14:paraId="48BC35E7" w14:textId="77777777" w:rsidR="000267CA" w:rsidRDefault="000267CA" w:rsidP="00465969">
      <w:pPr>
        <w:tabs>
          <w:tab w:val="left" w:pos="10000"/>
        </w:tabs>
        <w:ind w:firstLine="709"/>
        <w:jc w:val="both"/>
        <w:rPr>
          <w:szCs w:val="28"/>
        </w:rPr>
      </w:pPr>
    </w:p>
    <w:p w14:paraId="776CC797" w14:textId="77777777" w:rsidR="000267CA" w:rsidRDefault="000267CA" w:rsidP="00465969">
      <w:pPr>
        <w:tabs>
          <w:tab w:val="left" w:pos="10000"/>
        </w:tabs>
        <w:ind w:firstLine="709"/>
        <w:jc w:val="both"/>
        <w:rPr>
          <w:szCs w:val="28"/>
        </w:rPr>
      </w:pPr>
    </w:p>
    <w:p w14:paraId="2331E28B" w14:textId="77777777" w:rsidR="000267CA" w:rsidRDefault="000267CA" w:rsidP="00465969">
      <w:pPr>
        <w:tabs>
          <w:tab w:val="left" w:pos="10000"/>
        </w:tabs>
        <w:ind w:firstLine="709"/>
        <w:jc w:val="both"/>
        <w:rPr>
          <w:szCs w:val="28"/>
        </w:rPr>
      </w:pPr>
    </w:p>
    <w:p w14:paraId="4BCCBD8C" w14:textId="77777777" w:rsidR="000267CA" w:rsidRDefault="000267CA" w:rsidP="00465969">
      <w:pPr>
        <w:tabs>
          <w:tab w:val="left" w:pos="10000"/>
        </w:tabs>
        <w:ind w:firstLine="709"/>
        <w:jc w:val="both"/>
        <w:rPr>
          <w:szCs w:val="28"/>
        </w:rPr>
      </w:pPr>
    </w:p>
    <w:p w14:paraId="08906F8A" w14:textId="77777777" w:rsidR="000267CA" w:rsidRDefault="000267CA" w:rsidP="00465969">
      <w:pPr>
        <w:tabs>
          <w:tab w:val="left" w:pos="10000"/>
        </w:tabs>
        <w:ind w:firstLine="709"/>
        <w:jc w:val="both"/>
        <w:rPr>
          <w:szCs w:val="28"/>
        </w:rPr>
      </w:pPr>
    </w:p>
    <w:p w14:paraId="2813C625" w14:textId="77777777" w:rsidR="000267CA" w:rsidRDefault="000267CA" w:rsidP="00465969">
      <w:pPr>
        <w:tabs>
          <w:tab w:val="left" w:pos="10000"/>
        </w:tabs>
        <w:ind w:firstLine="709"/>
        <w:jc w:val="both"/>
        <w:rPr>
          <w:szCs w:val="28"/>
        </w:rPr>
      </w:pPr>
    </w:p>
    <w:p w14:paraId="19A53816" w14:textId="77777777" w:rsidR="000267CA" w:rsidRDefault="000267CA" w:rsidP="00465969">
      <w:pPr>
        <w:tabs>
          <w:tab w:val="left" w:pos="10000"/>
        </w:tabs>
        <w:ind w:firstLine="709"/>
        <w:jc w:val="both"/>
        <w:rPr>
          <w:szCs w:val="28"/>
        </w:rPr>
      </w:pPr>
    </w:p>
    <w:p w14:paraId="726551C5" w14:textId="77777777" w:rsidR="000267CA" w:rsidRDefault="000267CA" w:rsidP="00465969">
      <w:pPr>
        <w:tabs>
          <w:tab w:val="left" w:pos="10000"/>
        </w:tabs>
        <w:ind w:firstLine="709"/>
        <w:jc w:val="both"/>
        <w:rPr>
          <w:szCs w:val="28"/>
        </w:rPr>
      </w:pPr>
    </w:p>
    <w:p w14:paraId="33FEF218" w14:textId="77777777" w:rsidR="000267CA" w:rsidRDefault="000267CA" w:rsidP="00465969">
      <w:pPr>
        <w:tabs>
          <w:tab w:val="left" w:pos="10000"/>
        </w:tabs>
        <w:ind w:firstLine="709"/>
        <w:jc w:val="both"/>
        <w:rPr>
          <w:szCs w:val="28"/>
        </w:rPr>
      </w:pPr>
    </w:p>
    <w:p w14:paraId="569A628D" w14:textId="77777777" w:rsidR="000267CA" w:rsidRDefault="000267CA" w:rsidP="00465969">
      <w:pPr>
        <w:tabs>
          <w:tab w:val="left" w:pos="10000"/>
        </w:tabs>
        <w:ind w:firstLine="709"/>
        <w:jc w:val="both"/>
        <w:rPr>
          <w:szCs w:val="28"/>
        </w:rPr>
      </w:pPr>
    </w:p>
    <w:p w14:paraId="7BC3A146" w14:textId="77777777" w:rsidR="000267CA" w:rsidRDefault="000267CA" w:rsidP="00465969">
      <w:pPr>
        <w:tabs>
          <w:tab w:val="left" w:pos="10000"/>
        </w:tabs>
        <w:ind w:firstLine="709"/>
        <w:jc w:val="both"/>
        <w:rPr>
          <w:szCs w:val="28"/>
        </w:rPr>
      </w:pPr>
    </w:p>
    <w:p w14:paraId="1B0EE368" w14:textId="77777777" w:rsidR="000267CA" w:rsidRDefault="000267CA" w:rsidP="00465969">
      <w:pPr>
        <w:tabs>
          <w:tab w:val="left" w:pos="10000"/>
        </w:tabs>
        <w:ind w:firstLine="709"/>
        <w:jc w:val="both"/>
        <w:rPr>
          <w:szCs w:val="28"/>
        </w:rPr>
      </w:pPr>
    </w:p>
    <w:p w14:paraId="2536D2B1" w14:textId="77777777" w:rsidR="000267CA" w:rsidRDefault="000267CA" w:rsidP="00465969">
      <w:pPr>
        <w:tabs>
          <w:tab w:val="left" w:pos="10000"/>
        </w:tabs>
        <w:ind w:firstLine="709"/>
        <w:jc w:val="both"/>
        <w:rPr>
          <w:szCs w:val="28"/>
        </w:rPr>
      </w:pPr>
    </w:p>
    <w:p w14:paraId="433D95D6" w14:textId="77777777" w:rsidR="000267CA" w:rsidRDefault="000267CA" w:rsidP="00465969">
      <w:pPr>
        <w:tabs>
          <w:tab w:val="left" w:pos="10000"/>
        </w:tabs>
        <w:ind w:firstLine="709"/>
        <w:jc w:val="both"/>
        <w:rPr>
          <w:szCs w:val="28"/>
        </w:rPr>
      </w:pPr>
    </w:p>
    <w:p w14:paraId="2CA9FBCC" w14:textId="77777777" w:rsidR="000267CA" w:rsidRDefault="000267CA" w:rsidP="00465969">
      <w:pPr>
        <w:tabs>
          <w:tab w:val="left" w:pos="10000"/>
        </w:tabs>
        <w:ind w:firstLine="709"/>
        <w:jc w:val="both"/>
        <w:rPr>
          <w:szCs w:val="28"/>
        </w:rPr>
      </w:pPr>
    </w:p>
    <w:p w14:paraId="102D9EC6" w14:textId="77777777" w:rsidR="000267CA" w:rsidRDefault="000267CA" w:rsidP="00465969">
      <w:pPr>
        <w:tabs>
          <w:tab w:val="left" w:pos="10000"/>
        </w:tabs>
        <w:ind w:firstLine="709"/>
        <w:jc w:val="both"/>
        <w:rPr>
          <w:szCs w:val="28"/>
        </w:rPr>
      </w:pPr>
    </w:p>
    <w:p w14:paraId="075CB518" w14:textId="77777777" w:rsidR="002C588B" w:rsidRDefault="002C588B" w:rsidP="00465969">
      <w:pPr>
        <w:tabs>
          <w:tab w:val="left" w:pos="10000"/>
        </w:tabs>
        <w:ind w:firstLine="709"/>
        <w:jc w:val="both"/>
        <w:rPr>
          <w:szCs w:val="28"/>
        </w:rPr>
      </w:pPr>
    </w:p>
    <w:p w14:paraId="0A9C14B1" w14:textId="77777777" w:rsidR="00A62F1E" w:rsidRPr="00A62F1E" w:rsidRDefault="00A62F1E" w:rsidP="00465969">
      <w:pPr>
        <w:tabs>
          <w:tab w:val="left" w:pos="10000"/>
        </w:tabs>
        <w:ind w:firstLine="709"/>
        <w:jc w:val="both"/>
        <w:rPr>
          <w:rFonts w:eastAsia="Times New Roman"/>
          <w:color w:val="000000"/>
          <w:szCs w:val="28"/>
        </w:rPr>
      </w:pPr>
      <w:r w:rsidRPr="00A62F1E">
        <w:rPr>
          <w:szCs w:val="28"/>
        </w:rPr>
        <w:t xml:space="preserve">Методические указания </w:t>
      </w:r>
      <w:r w:rsidRPr="00A62F1E">
        <w:rPr>
          <w:rFonts w:eastAsia="Times New Roman"/>
          <w:szCs w:val="28"/>
        </w:rPr>
        <w:t xml:space="preserve">являются приложением к рабочей программе по </w:t>
      </w:r>
      <w:r w:rsidR="00C7307F">
        <w:rPr>
          <w:rFonts w:eastAsia="Times New Roman"/>
          <w:szCs w:val="28"/>
        </w:rPr>
        <w:t>пра</w:t>
      </w:r>
      <w:r w:rsidR="00C7307F">
        <w:rPr>
          <w:rFonts w:eastAsia="Times New Roman"/>
          <w:szCs w:val="28"/>
        </w:rPr>
        <w:t>к</w:t>
      </w:r>
      <w:r w:rsidR="00C7307F">
        <w:rPr>
          <w:rFonts w:eastAsia="Times New Roman"/>
          <w:szCs w:val="28"/>
        </w:rPr>
        <w:t>тике</w:t>
      </w:r>
      <w:r w:rsidR="00465969">
        <w:rPr>
          <w:rFonts w:eastAsia="Times New Roman"/>
          <w:szCs w:val="28"/>
        </w:rPr>
        <w:t xml:space="preserve"> «</w:t>
      </w:r>
      <w:r w:rsidR="007D4E23">
        <w:rPr>
          <w:rFonts w:eastAsia="Times New Roman"/>
          <w:szCs w:val="28"/>
        </w:rPr>
        <w:t>Технологическая</w:t>
      </w:r>
      <w:r w:rsidR="00C7307F">
        <w:rPr>
          <w:szCs w:val="28"/>
          <w:lang w:eastAsia="ru-RU"/>
        </w:rPr>
        <w:t xml:space="preserve"> практика</w:t>
      </w:r>
      <w:r w:rsidR="00465969">
        <w:rPr>
          <w:rFonts w:eastAsia="Times New Roman"/>
          <w:szCs w:val="28"/>
        </w:rPr>
        <w:t>»</w:t>
      </w:r>
      <w:r w:rsidRPr="00A62F1E">
        <w:rPr>
          <w:rFonts w:eastAsia="Times New Roman"/>
          <w:color w:val="000000"/>
          <w:szCs w:val="28"/>
        </w:rPr>
        <w:t>.</w:t>
      </w:r>
    </w:p>
    <w:p w14:paraId="766720C8" w14:textId="77777777" w:rsidR="00A826E1" w:rsidRDefault="00A826E1" w:rsidP="00F1203C">
      <w:pPr>
        <w:spacing w:line="204" w:lineRule="auto"/>
        <w:ind w:firstLine="0"/>
        <w:jc w:val="center"/>
        <w:rPr>
          <w:rFonts w:eastAsia="Times New Roman"/>
          <w:b/>
          <w:sz w:val="32"/>
          <w:szCs w:val="32"/>
          <w:lang w:eastAsia="ru-RU"/>
        </w:rPr>
      </w:pPr>
    </w:p>
    <w:p w14:paraId="20D27BE8" w14:textId="7D851AEE" w:rsidR="00F1203C" w:rsidRPr="00F1203C" w:rsidRDefault="00F1203C" w:rsidP="00F1203C">
      <w:pPr>
        <w:spacing w:line="204" w:lineRule="auto"/>
        <w:ind w:firstLine="0"/>
        <w:jc w:val="center"/>
        <w:rPr>
          <w:rFonts w:eastAsia="Times New Roman"/>
          <w:sz w:val="32"/>
          <w:szCs w:val="32"/>
          <w:lang w:eastAsia="ru-RU"/>
        </w:rPr>
      </w:pPr>
      <w:r w:rsidRPr="00F1203C">
        <w:rPr>
          <w:rFonts w:eastAsia="Times New Roman"/>
          <w:b/>
          <w:sz w:val="32"/>
          <w:szCs w:val="32"/>
          <w:lang w:eastAsia="ru-RU"/>
        </w:rPr>
        <w:lastRenderedPageBreak/>
        <w:t>Содержание</w:t>
      </w:r>
    </w:p>
    <w:p w14:paraId="45E83033" w14:textId="77777777" w:rsidR="00F1203C" w:rsidRPr="00F1203C" w:rsidRDefault="00F1203C" w:rsidP="00F1203C">
      <w:pPr>
        <w:spacing w:line="204" w:lineRule="auto"/>
        <w:ind w:firstLine="0"/>
        <w:jc w:val="center"/>
        <w:rPr>
          <w:rFonts w:eastAsia="Times New Roman"/>
          <w:szCs w:val="28"/>
          <w:lang w:eastAsia="ru-RU"/>
        </w:rPr>
      </w:pPr>
    </w:p>
    <w:p w14:paraId="778DE1DA" w14:textId="77777777" w:rsidR="00F1203C" w:rsidRPr="00F1203C" w:rsidRDefault="00F1203C" w:rsidP="00F1203C">
      <w:pPr>
        <w:spacing w:line="204" w:lineRule="auto"/>
        <w:ind w:firstLine="0"/>
        <w:jc w:val="center"/>
        <w:rPr>
          <w:rFonts w:eastAsia="Times New Roman"/>
          <w:szCs w:val="28"/>
          <w:lang w:eastAsia="ru-RU"/>
        </w:rPr>
      </w:pPr>
    </w:p>
    <w:p w14:paraId="191E536C" w14:textId="77777777" w:rsidR="00465969" w:rsidRDefault="00465969" w:rsidP="00332F77">
      <w:pPr>
        <w:widowControl w:val="0"/>
        <w:autoSpaceDE w:val="0"/>
        <w:autoSpaceDN w:val="0"/>
        <w:adjustRightInd w:val="0"/>
        <w:ind w:firstLine="709"/>
        <w:contextualSpacing/>
        <w:jc w:val="both"/>
        <w:rPr>
          <w:rFonts w:eastAsiaTheme="minorHAnsi"/>
          <w:b/>
          <w:sz w:val="32"/>
          <w:szCs w:val="32"/>
        </w:rPr>
      </w:pPr>
    </w:p>
    <w:p w14:paraId="3B730703" w14:textId="77777777" w:rsidR="004307F2" w:rsidRDefault="004307F2" w:rsidP="004307F2">
      <w:pPr>
        <w:tabs>
          <w:tab w:val="right" w:leader="dot" w:pos="10205"/>
        </w:tabs>
        <w:ind w:firstLine="0"/>
        <w:jc w:val="both"/>
        <w:rPr>
          <w:rFonts w:eastAsiaTheme="minorHAnsi"/>
        </w:rPr>
      </w:pPr>
      <w:r w:rsidRPr="004307F2">
        <w:rPr>
          <w:rFonts w:eastAsiaTheme="minorHAnsi"/>
        </w:rPr>
        <w:t>Введение</w:t>
      </w:r>
      <w:r>
        <w:rPr>
          <w:rFonts w:eastAsiaTheme="minorHAnsi"/>
        </w:rPr>
        <w:tab/>
        <w:t>4</w:t>
      </w:r>
    </w:p>
    <w:p w14:paraId="46E0E172" w14:textId="77777777" w:rsidR="004307F2" w:rsidRDefault="004307F2" w:rsidP="004307F2">
      <w:pPr>
        <w:tabs>
          <w:tab w:val="right" w:leader="dot" w:pos="10205"/>
        </w:tabs>
        <w:ind w:firstLine="0"/>
        <w:jc w:val="both"/>
        <w:rPr>
          <w:rFonts w:eastAsiaTheme="minorHAnsi"/>
        </w:rPr>
      </w:pPr>
      <w:r w:rsidRPr="004307F2">
        <w:rPr>
          <w:rFonts w:eastAsiaTheme="minorHAnsi"/>
        </w:rPr>
        <w:t>1 Цели и задачи освоения практики</w:t>
      </w:r>
      <w:r>
        <w:rPr>
          <w:rFonts w:eastAsiaTheme="minorHAnsi"/>
        </w:rPr>
        <w:tab/>
        <w:t>5</w:t>
      </w:r>
    </w:p>
    <w:p w14:paraId="3C35A6B5" w14:textId="77777777" w:rsidR="004307F2" w:rsidRPr="0016672C" w:rsidRDefault="004307F2" w:rsidP="004307F2">
      <w:pPr>
        <w:tabs>
          <w:tab w:val="right" w:leader="dot" w:pos="10205"/>
        </w:tabs>
        <w:ind w:firstLine="0"/>
        <w:jc w:val="both"/>
      </w:pPr>
      <w:r w:rsidRPr="004307F2">
        <w:t xml:space="preserve">2 </w:t>
      </w:r>
      <w:r w:rsidRPr="0016672C">
        <w:t>Компетентностный подход к проведению практики</w:t>
      </w:r>
      <w:r w:rsidRPr="0016672C">
        <w:tab/>
        <w:t>5</w:t>
      </w:r>
    </w:p>
    <w:p w14:paraId="714954DA" w14:textId="77777777" w:rsidR="0016672C" w:rsidRPr="0016672C" w:rsidRDefault="004307F2" w:rsidP="0016672C">
      <w:pPr>
        <w:tabs>
          <w:tab w:val="right" w:leader="dot" w:pos="10205"/>
        </w:tabs>
        <w:ind w:firstLine="0"/>
        <w:jc w:val="both"/>
      </w:pPr>
      <w:r w:rsidRPr="0016672C">
        <w:t>3 Методические рекомендации преподавателю для организации практики</w:t>
      </w:r>
      <w:r w:rsidRPr="0016672C">
        <w:tab/>
        <w:t>5</w:t>
      </w:r>
    </w:p>
    <w:p w14:paraId="25492D00" w14:textId="77777777" w:rsidR="0016672C" w:rsidRPr="0016672C" w:rsidRDefault="0016672C" w:rsidP="0016672C">
      <w:pPr>
        <w:tabs>
          <w:tab w:val="right" w:leader="dot" w:pos="10205"/>
        </w:tabs>
        <w:ind w:firstLine="0"/>
        <w:jc w:val="both"/>
      </w:pPr>
      <w:r w:rsidRPr="0016672C">
        <w:t>4 Методические рекомендации обучающемуся для выполнения практики</w:t>
      </w:r>
      <w:r w:rsidRPr="0016672C">
        <w:tab/>
        <w:t>7</w:t>
      </w:r>
    </w:p>
    <w:p w14:paraId="035031F2" w14:textId="77777777" w:rsidR="0016672C" w:rsidRPr="0016672C" w:rsidRDefault="0016672C" w:rsidP="0016672C">
      <w:pPr>
        <w:tabs>
          <w:tab w:val="right" w:leader="dot" w:pos="10205"/>
        </w:tabs>
        <w:ind w:firstLine="284"/>
        <w:jc w:val="both"/>
      </w:pPr>
      <w:r w:rsidRPr="0016672C">
        <w:t>4.1 Правила выполнения практики</w:t>
      </w:r>
      <w:r w:rsidRPr="0016672C">
        <w:tab/>
        <w:t>7</w:t>
      </w:r>
    </w:p>
    <w:p w14:paraId="3698B555" w14:textId="77777777" w:rsidR="004307F2" w:rsidRPr="0016672C" w:rsidRDefault="0016672C" w:rsidP="004307F2">
      <w:pPr>
        <w:tabs>
          <w:tab w:val="right" w:leader="dot" w:pos="10205"/>
        </w:tabs>
        <w:ind w:firstLine="0"/>
        <w:jc w:val="both"/>
        <w:rPr>
          <w:color w:val="000000"/>
          <w:szCs w:val="28"/>
        </w:rPr>
      </w:pPr>
      <w:r w:rsidRPr="0016672C">
        <w:rPr>
          <w:color w:val="000000"/>
          <w:szCs w:val="28"/>
        </w:rPr>
        <w:t>5</w:t>
      </w:r>
      <w:r w:rsidR="004307F2" w:rsidRPr="0016672C">
        <w:rPr>
          <w:color w:val="000000"/>
          <w:szCs w:val="28"/>
        </w:rPr>
        <w:t xml:space="preserve"> Методические рекомендации для обучающихся по планированию и организации времени, необходимого для освоения программы практики</w:t>
      </w:r>
      <w:r w:rsidRPr="0016672C">
        <w:rPr>
          <w:color w:val="000000"/>
          <w:szCs w:val="28"/>
        </w:rPr>
        <w:tab/>
        <w:t>8</w:t>
      </w:r>
    </w:p>
    <w:p w14:paraId="1B713C00" w14:textId="77777777" w:rsidR="004307F2" w:rsidRPr="0016672C" w:rsidRDefault="0016672C" w:rsidP="004307F2">
      <w:pPr>
        <w:tabs>
          <w:tab w:val="right" w:leader="dot" w:pos="10205"/>
        </w:tabs>
        <w:ind w:firstLine="0"/>
        <w:jc w:val="both"/>
        <w:rPr>
          <w:color w:val="000000"/>
          <w:szCs w:val="28"/>
        </w:rPr>
      </w:pPr>
      <w:r w:rsidRPr="0016672C">
        <w:rPr>
          <w:color w:val="000000"/>
          <w:szCs w:val="28"/>
        </w:rPr>
        <w:t>6</w:t>
      </w:r>
      <w:r w:rsidR="004307F2" w:rsidRPr="0016672C">
        <w:rPr>
          <w:color w:val="000000"/>
          <w:szCs w:val="28"/>
        </w:rPr>
        <w:t xml:space="preserve"> Методические рекомендации обучающимся по организации самостоятельной р</w:t>
      </w:r>
      <w:r w:rsidR="004307F2" w:rsidRPr="0016672C">
        <w:rPr>
          <w:color w:val="000000"/>
          <w:szCs w:val="28"/>
        </w:rPr>
        <w:t>а</w:t>
      </w:r>
      <w:r w:rsidR="004307F2" w:rsidRPr="0016672C">
        <w:rPr>
          <w:color w:val="000000"/>
          <w:szCs w:val="28"/>
        </w:rPr>
        <w:t>боты</w:t>
      </w:r>
      <w:r w:rsidR="004307F2" w:rsidRPr="0016672C">
        <w:rPr>
          <w:color w:val="000000"/>
          <w:szCs w:val="28"/>
        </w:rPr>
        <w:tab/>
      </w:r>
      <w:r w:rsidRPr="0016672C">
        <w:rPr>
          <w:color w:val="000000"/>
          <w:szCs w:val="28"/>
        </w:rPr>
        <w:t>9</w:t>
      </w:r>
    </w:p>
    <w:p w14:paraId="6217865E" w14:textId="77777777" w:rsidR="004307F2" w:rsidRPr="0016672C" w:rsidRDefault="0016672C" w:rsidP="004307F2">
      <w:pPr>
        <w:tabs>
          <w:tab w:val="right" w:leader="dot" w:pos="10205"/>
        </w:tabs>
        <w:ind w:firstLine="0"/>
        <w:jc w:val="both"/>
        <w:rPr>
          <w:color w:val="000000"/>
          <w:szCs w:val="28"/>
        </w:rPr>
      </w:pPr>
      <w:r w:rsidRPr="0016672C">
        <w:rPr>
          <w:color w:val="000000"/>
          <w:szCs w:val="28"/>
        </w:rPr>
        <w:t>7</w:t>
      </w:r>
      <w:r w:rsidR="004307F2" w:rsidRPr="0016672C">
        <w:rPr>
          <w:color w:val="000000"/>
          <w:szCs w:val="28"/>
        </w:rPr>
        <w:t xml:space="preserve"> Методические указания по работе с научной</w:t>
      </w:r>
      <w:r w:rsidR="003A1FFC" w:rsidRPr="0016672C">
        <w:rPr>
          <w:color w:val="000000"/>
          <w:szCs w:val="28"/>
        </w:rPr>
        <w:t xml:space="preserve"> и учебной литературой</w:t>
      </w:r>
      <w:r w:rsidR="003A1FFC" w:rsidRPr="0016672C">
        <w:rPr>
          <w:color w:val="000000"/>
          <w:szCs w:val="28"/>
        </w:rPr>
        <w:tab/>
      </w:r>
      <w:r w:rsidRPr="0016672C">
        <w:rPr>
          <w:color w:val="000000"/>
          <w:szCs w:val="28"/>
        </w:rPr>
        <w:t>10</w:t>
      </w:r>
    </w:p>
    <w:p w14:paraId="3B8AB118" w14:textId="77777777" w:rsidR="004307F2" w:rsidRPr="0016672C" w:rsidRDefault="0016672C" w:rsidP="004307F2">
      <w:pPr>
        <w:tabs>
          <w:tab w:val="right" w:leader="dot" w:pos="10205"/>
        </w:tabs>
        <w:ind w:firstLine="0"/>
        <w:jc w:val="both"/>
        <w:rPr>
          <w:color w:val="000000"/>
          <w:szCs w:val="28"/>
        </w:rPr>
      </w:pPr>
      <w:r w:rsidRPr="0016672C">
        <w:rPr>
          <w:color w:val="000000"/>
          <w:szCs w:val="28"/>
        </w:rPr>
        <w:t>8</w:t>
      </w:r>
      <w:r w:rsidR="004307F2" w:rsidRPr="0016672C">
        <w:rPr>
          <w:color w:val="000000"/>
          <w:szCs w:val="28"/>
        </w:rPr>
        <w:t xml:space="preserve"> Методические указания по промежуточной аттестации по дисциплине</w:t>
      </w:r>
      <w:r w:rsidRPr="0016672C">
        <w:rPr>
          <w:color w:val="000000"/>
          <w:szCs w:val="28"/>
        </w:rPr>
        <w:tab/>
        <w:t>10</w:t>
      </w:r>
    </w:p>
    <w:p w14:paraId="52B8C39A" w14:textId="77777777" w:rsidR="0016672C" w:rsidRPr="0016672C" w:rsidRDefault="0016672C" w:rsidP="004307F2">
      <w:pPr>
        <w:tabs>
          <w:tab w:val="right" w:leader="dot" w:pos="10205"/>
        </w:tabs>
        <w:ind w:firstLine="0"/>
        <w:jc w:val="both"/>
        <w:rPr>
          <w:color w:val="000000"/>
          <w:szCs w:val="28"/>
        </w:rPr>
      </w:pPr>
      <w:r w:rsidRPr="0016672C">
        <w:t>9 Критерии оценки</w:t>
      </w:r>
      <w:r w:rsidRPr="0016672C">
        <w:tab/>
        <w:t>11</w:t>
      </w:r>
    </w:p>
    <w:p w14:paraId="1534DBA4" w14:textId="77777777" w:rsidR="00465969" w:rsidRPr="00465969" w:rsidRDefault="00465969" w:rsidP="00465969">
      <w:pPr>
        <w:rPr>
          <w:rFonts w:eastAsiaTheme="minorHAnsi"/>
          <w:sz w:val="32"/>
          <w:szCs w:val="32"/>
        </w:rPr>
      </w:pPr>
    </w:p>
    <w:p w14:paraId="27DADD40" w14:textId="77777777" w:rsidR="00465969" w:rsidRPr="00465969" w:rsidRDefault="00465969" w:rsidP="00465969">
      <w:pPr>
        <w:rPr>
          <w:rFonts w:eastAsiaTheme="minorHAnsi"/>
          <w:sz w:val="32"/>
          <w:szCs w:val="32"/>
        </w:rPr>
      </w:pPr>
    </w:p>
    <w:p w14:paraId="12669C58" w14:textId="77777777" w:rsidR="00465969" w:rsidRPr="00465969" w:rsidRDefault="00465969" w:rsidP="00465969">
      <w:pPr>
        <w:rPr>
          <w:rFonts w:eastAsiaTheme="minorHAnsi"/>
          <w:sz w:val="32"/>
          <w:szCs w:val="32"/>
        </w:rPr>
      </w:pPr>
    </w:p>
    <w:p w14:paraId="0588A960" w14:textId="77777777" w:rsidR="00465969" w:rsidRPr="00465969" w:rsidRDefault="00465969" w:rsidP="00465969">
      <w:pPr>
        <w:rPr>
          <w:rFonts w:eastAsiaTheme="minorHAnsi"/>
          <w:sz w:val="32"/>
          <w:szCs w:val="32"/>
        </w:rPr>
      </w:pPr>
    </w:p>
    <w:p w14:paraId="66D66D56" w14:textId="77777777" w:rsidR="00465969" w:rsidRPr="00465969" w:rsidRDefault="00465969" w:rsidP="00465969">
      <w:pPr>
        <w:rPr>
          <w:rFonts w:eastAsiaTheme="minorHAnsi"/>
          <w:sz w:val="32"/>
          <w:szCs w:val="32"/>
        </w:rPr>
      </w:pPr>
    </w:p>
    <w:p w14:paraId="4B2D758D" w14:textId="77777777" w:rsidR="00465969" w:rsidRPr="00465969" w:rsidRDefault="00465969" w:rsidP="00465969">
      <w:pPr>
        <w:rPr>
          <w:rFonts w:eastAsiaTheme="minorHAnsi"/>
          <w:sz w:val="32"/>
          <w:szCs w:val="32"/>
        </w:rPr>
      </w:pPr>
    </w:p>
    <w:p w14:paraId="2A037EFC" w14:textId="77777777" w:rsidR="00465969" w:rsidRPr="00465969" w:rsidRDefault="00465969" w:rsidP="00465969">
      <w:pPr>
        <w:rPr>
          <w:rFonts w:eastAsiaTheme="minorHAnsi"/>
          <w:sz w:val="32"/>
          <w:szCs w:val="32"/>
        </w:rPr>
      </w:pPr>
    </w:p>
    <w:p w14:paraId="632B5E70" w14:textId="77777777" w:rsidR="00465969" w:rsidRPr="00465969" w:rsidRDefault="00465969" w:rsidP="00465969">
      <w:pPr>
        <w:rPr>
          <w:rFonts w:eastAsiaTheme="minorHAnsi"/>
          <w:sz w:val="32"/>
          <w:szCs w:val="32"/>
        </w:rPr>
      </w:pPr>
    </w:p>
    <w:p w14:paraId="11D2E72D" w14:textId="77777777" w:rsidR="00465969" w:rsidRPr="00465969" w:rsidRDefault="00465969" w:rsidP="00465969">
      <w:pPr>
        <w:rPr>
          <w:rFonts w:eastAsiaTheme="minorHAnsi"/>
          <w:sz w:val="32"/>
          <w:szCs w:val="32"/>
        </w:rPr>
      </w:pPr>
    </w:p>
    <w:p w14:paraId="62FB5FD2" w14:textId="77777777" w:rsidR="00465969" w:rsidRPr="00465969" w:rsidRDefault="00465969" w:rsidP="00465969">
      <w:pPr>
        <w:rPr>
          <w:rFonts w:eastAsiaTheme="minorHAnsi"/>
          <w:sz w:val="32"/>
          <w:szCs w:val="32"/>
        </w:rPr>
      </w:pPr>
    </w:p>
    <w:p w14:paraId="6097D726" w14:textId="77777777" w:rsidR="00465969" w:rsidRPr="00465969" w:rsidRDefault="00465969" w:rsidP="00465969">
      <w:pPr>
        <w:rPr>
          <w:rFonts w:eastAsiaTheme="minorHAnsi"/>
          <w:sz w:val="32"/>
          <w:szCs w:val="32"/>
        </w:rPr>
      </w:pPr>
    </w:p>
    <w:p w14:paraId="3C25C12B" w14:textId="77777777" w:rsidR="00465969" w:rsidRPr="00465969" w:rsidRDefault="00465969" w:rsidP="00465969">
      <w:pPr>
        <w:rPr>
          <w:rFonts w:eastAsiaTheme="minorHAnsi"/>
          <w:sz w:val="32"/>
          <w:szCs w:val="32"/>
        </w:rPr>
      </w:pPr>
    </w:p>
    <w:p w14:paraId="0F706BD6" w14:textId="77777777" w:rsidR="00465969" w:rsidRPr="00465969" w:rsidRDefault="00465969" w:rsidP="00465969">
      <w:pPr>
        <w:rPr>
          <w:rFonts w:eastAsiaTheme="minorHAnsi"/>
          <w:sz w:val="32"/>
          <w:szCs w:val="32"/>
        </w:rPr>
      </w:pPr>
    </w:p>
    <w:p w14:paraId="66E5A2B8" w14:textId="77777777" w:rsidR="00465969" w:rsidRPr="00465969" w:rsidRDefault="00465969" w:rsidP="00465969">
      <w:pPr>
        <w:rPr>
          <w:rFonts w:eastAsiaTheme="minorHAnsi"/>
          <w:sz w:val="32"/>
          <w:szCs w:val="32"/>
        </w:rPr>
      </w:pPr>
    </w:p>
    <w:p w14:paraId="12A04C9B" w14:textId="77777777" w:rsidR="00465969" w:rsidRPr="00465969" w:rsidRDefault="00465969" w:rsidP="00465969">
      <w:pPr>
        <w:rPr>
          <w:rFonts w:eastAsiaTheme="minorHAnsi"/>
          <w:sz w:val="32"/>
          <w:szCs w:val="32"/>
        </w:rPr>
      </w:pPr>
    </w:p>
    <w:p w14:paraId="2AA78F08" w14:textId="77777777" w:rsidR="00465969" w:rsidRPr="00465969" w:rsidRDefault="00465969" w:rsidP="00465969">
      <w:pPr>
        <w:rPr>
          <w:rFonts w:eastAsiaTheme="minorHAnsi"/>
          <w:sz w:val="32"/>
          <w:szCs w:val="32"/>
        </w:rPr>
      </w:pPr>
    </w:p>
    <w:p w14:paraId="7926ECA3" w14:textId="77777777" w:rsidR="00465969" w:rsidRDefault="00465969" w:rsidP="00465969">
      <w:pPr>
        <w:rPr>
          <w:rFonts w:eastAsiaTheme="minorHAnsi"/>
          <w:sz w:val="32"/>
          <w:szCs w:val="32"/>
        </w:rPr>
        <w:sectPr w:rsidR="00465969" w:rsidSect="00564DA8">
          <w:footerReference w:type="default" r:id="rId11"/>
          <w:pgSz w:w="11906" w:h="16838"/>
          <w:pgMar w:top="1134" w:right="567" w:bottom="1134" w:left="1134" w:header="709" w:footer="283" w:gutter="0"/>
          <w:cols w:space="708"/>
          <w:titlePg/>
          <w:docGrid w:linePitch="381"/>
        </w:sectPr>
      </w:pPr>
    </w:p>
    <w:p w14:paraId="65511509" w14:textId="77777777" w:rsidR="00C7307F" w:rsidRDefault="00C7307F" w:rsidP="00C7307F">
      <w:pPr>
        <w:pStyle w:val="1"/>
        <w:jc w:val="center"/>
        <w:rPr>
          <w:rFonts w:eastAsiaTheme="minorHAnsi"/>
        </w:rPr>
      </w:pPr>
      <w:bookmarkStart w:id="2" w:name="_Toc24300098"/>
      <w:r w:rsidRPr="00C7307F">
        <w:rPr>
          <w:rFonts w:eastAsiaTheme="minorHAnsi"/>
        </w:rPr>
        <w:lastRenderedPageBreak/>
        <w:t>Введение</w:t>
      </w:r>
    </w:p>
    <w:p w14:paraId="72A0E2CB" w14:textId="77777777" w:rsidR="00C7307F" w:rsidRDefault="00C7307F" w:rsidP="00C7307F"/>
    <w:p w14:paraId="21296E80" w14:textId="77777777" w:rsidR="00C7307F" w:rsidRPr="00C7307F" w:rsidRDefault="00C7307F" w:rsidP="00C7307F"/>
    <w:p w14:paraId="4D80D594" w14:textId="77777777" w:rsidR="00C7307F" w:rsidRDefault="00046CFE" w:rsidP="00056783">
      <w:pPr>
        <w:pStyle w:val="1"/>
        <w:rPr>
          <w:rFonts w:eastAsiaTheme="minorHAnsi"/>
          <w:b w:val="0"/>
          <w:sz w:val="28"/>
        </w:rPr>
      </w:pPr>
      <w:r>
        <w:rPr>
          <w:rFonts w:eastAsiaTheme="minorHAnsi"/>
          <w:b w:val="0"/>
          <w:sz w:val="28"/>
        </w:rPr>
        <w:t>Производственная</w:t>
      </w:r>
      <w:r w:rsidR="00C7307F" w:rsidRPr="00C7307F">
        <w:rPr>
          <w:rFonts w:eastAsiaTheme="minorHAnsi"/>
          <w:b w:val="0"/>
          <w:sz w:val="28"/>
        </w:rPr>
        <w:t xml:space="preserve"> (</w:t>
      </w:r>
      <w:r w:rsidR="007D4E23">
        <w:rPr>
          <w:rFonts w:eastAsiaTheme="minorHAnsi"/>
          <w:b w:val="0"/>
          <w:sz w:val="28"/>
        </w:rPr>
        <w:t>технологическая</w:t>
      </w:r>
      <w:r w:rsidR="00C7307F" w:rsidRPr="00C7307F">
        <w:rPr>
          <w:rFonts w:eastAsiaTheme="minorHAnsi"/>
          <w:b w:val="0"/>
          <w:sz w:val="28"/>
        </w:rPr>
        <w:t xml:space="preserve">) практика предусмотрена федеральным государственным образовательным стандартом высшего образования и является обязательным элементом основной образовательной программы. </w:t>
      </w:r>
    </w:p>
    <w:p w14:paraId="628E67A1" w14:textId="77777777" w:rsidR="00C7307F" w:rsidRDefault="00C7307F" w:rsidP="00046CFE">
      <w:pPr>
        <w:pStyle w:val="1"/>
        <w:rPr>
          <w:rFonts w:eastAsiaTheme="minorHAnsi"/>
          <w:b w:val="0"/>
          <w:sz w:val="28"/>
        </w:rPr>
      </w:pPr>
      <w:r w:rsidRPr="00C7307F">
        <w:rPr>
          <w:rFonts w:eastAsiaTheme="minorHAnsi"/>
          <w:b w:val="0"/>
          <w:sz w:val="28"/>
        </w:rPr>
        <w:t xml:space="preserve">Проводится в форме практики на </w:t>
      </w:r>
      <w:r w:rsidR="00046CFE" w:rsidRPr="00046CFE">
        <w:rPr>
          <w:rFonts w:eastAsiaTheme="minorHAnsi"/>
          <w:b w:val="0"/>
          <w:sz w:val="28"/>
        </w:rPr>
        <w:t>предприятия, в соответствии с заключенным</w:t>
      </w:r>
      <w:r w:rsidR="00046CFE">
        <w:rPr>
          <w:rFonts w:eastAsiaTheme="minorHAnsi"/>
          <w:b w:val="0"/>
          <w:sz w:val="28"/>
        </w:rPr>
        <w:t xml:space="preserve"> </w:t>
      </w:r>
      <w:r w:rsidR="00046CFE" w:rsidRPr="00046CFE">
        <w:rPr>
          <w:rFonts w:eastAsiaTheme="minorHAnsi"/>
          <w:b w:val="0"/>
          <w:sz w:val="28"/>
        </w:rPr>
        <w:t>договором о прохождении практики.</w:t>
      </w:r>
      <w:r>
        <w:rPr>
          <w:rFonts w:eastAsiaTheme="minorHAnsi"/>
          <w:b w:val="0"/>
          <w:sz w:val="28"/>
        </w:rPr>
        <w:t xml:space="preserve"> </w:t>
      </w:r>
      <w:r w:rsidRPr="00C7307F">
        <w:rPr>
          <w:rFonts w:eastAsiaTheme="minorHAnsi"/>
          <w:b w:val="0"/>
          <w:sz w:val="28"/>
        </w:rPr>
        <w:t xml:space="preserve">Для более глубокого изучения и анализа </w:t>
      </w:r>
      <w:r w:rsidR="002350F9">
        <w:rPr>
          <w:rFonts w:eastAsiaTheme="minorHAnsi"/>
          <w:b w:val="0"/>
          <w:sz w:val="28"/>
        </w:rPr>
        <w:t>теор</w:t>
      </w:r>
      <w:r w:rsidR="002350F9">
        <w:rPr>
          <w:rFonts w:eastAsiaTheme="minorHAnsi"/>
          <w:b w:val="0"/>
          <w:sz w:val="28"/>
        </w:rPr>
        <w:t>е</w:t>
      </w:r>
      <w:r w:rsidR="002350F9">
        <w:rPr>
          <w:rFonts w:eastAsiaTheme="minorHAnsi"/>
          <w:b w:val="0"/>
          <w:sz w:val="28"/>
        </w:rPr>
        <w:t>тического материала</w:t>
      </w:r>
      <w:r w:rsidRPr="00C7307F">
        <w:rPr>
          <w:rFonts w:eastAsiaTheme="minorHAnsi"/>
          <w:b w:val="0"/>
          <w:sz w:val="28"/>
        </w:rPr>
        <w:t xml:space="preserve"> каждому студенту выдается индивидуальное задание в соо</w:t>
      </w:r>
      <w:r w:rsidRPr="00C7307F">
        <w:rPr>
          <w:rFonts w:eastAsiaTheme="minorHAnsi"/>
          <w:b w:val="0"/>
          <w:sz w:val="28"/>
        </w:rPr>
        <w:t>т</w:t>
      </w:r>
      <w:r w:rsidRPr="00C7307F">
        <w:rPr>
          <w:rFonts w:eastAsiaTheme="minorHAnsi"/>
          <w:b w:val="0"/>
          <w:sz w:val="28"/>
        </w:rPr>
        <w:t>ветствии с конкретным содержанием практики и с учетом будущей профессионал</w:t>
      </w:r>
      <w:r w:rsidRPr="00C7307F">
        <w:rPr>
          <w:rFonts w:eastAsiaTheme="minorHAnsi"/>
          <w:b w:val="0"/>
          <w:sz w:val="28"/>
        </w:rPr>
        <w:t>ь</w:t>
      </w:r>
      <w:r w:rsidRPr="00C7307F">
        <w:rPr>
          <w:rFonts w:eastAsiaTheme="minorHAnsi"/>
          <w:b w:val="0"/>
          <w:sz w:val="28"/>
        </w:rPr>
        <w:t xml:space="preserve">ной деятельности. </w:t>
      </w:r>
    </w:p>
    <w:p w14:paraId="0C2A75AA" w14:textId="77777777" w:rsidR="00C7307F" w:rsidRPr="00C7307F" w:rsidRDefault="00C7307F" w:rsidP="00056783">
      <w:pPr>
        <w:pStyle w:val="1"/>
        <w:rPr>
          <w:rFonts w:eastAsiaTheme="minorHAnsi"/>
          <w:b w:val="0"/>
          <w:sz w:val="28"/>
        </w:rPr>
      </w:pPr>
      <w:r w:rsidRPr="00C7307F">
        <w:rPr>
          <w:rFonts w:eastAsiaTheme="minorHAnsi"/>
          <w:b w:val="0"/>
          <w:sz w:val="28"/>
        </w:rPr>
        <w:t>Результаты практики оформляются в виде отчета. В нем студент должен пр</w:t>
      </w:r>
      <w:r w:rsidRPr="00C7307F">
        <w:rPr>
          <w:rFonts w:eastAsiaTheme="minorHAnsi"/>
          <w:b w:val="0"/>
          <w:sz w:val="28"/>
        </w:rPr>
        <w:t>о</w:t>
      </w:r>
      <w:r w:rsidRPr="00C7307F">
        <w:rPr>
          <w:rFonts w:eastAsiaTheme="minorHAnsi"/>
          <w:b w:val="0"/>
          <w:sz w:val="28"/>
        </w:rPr>
        <w:t>демонстрировать свой уровень профессиональной компетентности, умения самост</w:t>
      </w:r>
      <w:r w:rsidRPr="00C7307F">
        <w:rPr>
          <w:rFonts w:eastAsiaTheme="minorHAnsi"/>
          <w:b w:val="0"/>
          <w:sz w:val="28"/>
        </w:rPr>
        <w:t>о</w:t>
      </w:r>
      <w:r w:rsidRPr="00C7307F">
        <w:rPr>
          <w:rFonts w:eastAsiaTheme="minorHAnsi"/>
          <w:b w:val="0"/>
          <w:sz w:val="28"/>
        </w:rPr>
        <w:t xml:space="preserve">ятельно анализировать и обобщать результаты </w:t>
      </w:r>
      <w:r w:rsidR="002350F9">
        <w:rPr>
          <w:rFonts w:eastAsiaTheme="minorHAnsi"/>
          <w:b w:val="0"/>
          <w:sz w:val="28"/>
        </w:rPr>
        <w:t>полученных навыков</w:t>
      </w:r>
      <w:r w:rsidRPr="00C7307F">
        <w:rPr>
          <w:rFonts w:eastAsiaTheme="minorHAnsi"/>
          <w:b w:val="0"/>
          <w:sz w:val="28"/>
        </w:rPr>
        <w:t>.</w:t>
      </w:r>
    </w:p>
    <w:p w14:paraId="53F0BCFE" w14:textId="77777777" w:rsidR="00C7307F" w:rsidRDefault="00C7307F" w:rsidP="00056783">
      <w:pPr>
        <w:pStyle w:val="1"/>
        <w:rPr>
          <w:rFonts w:eastAsiaTheme="minorHAnsi"/>
        </w:rPr>
      </w:pPr>
    </w:p>
    <w:p w14:paraId="558F4BFE" w14:textId="77777777" w:rsidR="00C7307F" w:rsidRDefault="00C7307F" w:rsidP="00056783">
      <w:pPr>
        <w:pStyle w:val="1"/>
        <w:rPr>
          <w:rFonts w:eastAsiaTheme="minorHAnsi"/>
        </w:rPr>
      </w:pPr>
    </w:p>
    <w:p w14:paraId="75632271" w14:textId="77777777" w:rsidR="002350F9" w:rsidRDefault="002350F9">
      <w:pPr>
        <w:spacing w:after="200" w:line="276" w:lineRule="auto"/>
        <w:ind w:firstLine="0"/>
        <w:rPr>
          <w:rFonts w:eastAsiaTheme="minorHAnsi" w:cstheme="majorBidi"/>
          <w:b/>
          <w:bCs/>
          <w:sz w:val="32"/>
          <w:szCs w:val="28"/>
        </w:rPr>
      </w:pPr>
      <w:r>
        <w:rPr>
          <w:rFonts w:eastAsiaTheme="minorHAnsi"/>
        </w:rPr>
        <w:br w:type="page"/>
      </w:r>
    </w:p>
    <w:p w14:paraId="772D3AB7" w14:textId="77777777" w:rsidR="00E53FC3" w:rsidRPr="00292819" w:rsidRDefault="00E53FC3" w:rsidP="00056783">
      <w:pPr>
        <w:pStyle w:val="1"/>
        <w:rPr>
          <w:rFonts w:eastAsiaTheme="minorHAnsi"/>
          <w:sz w:val="28"/>
        </w:rPr>
      </w:pPr>
      <w:r w:rsidRPr="00292819">
        <w:rPr>
          <w:rFonts w:eastAsiaTheme="minorHAnsi"/>
          <w:sz w:val="28"/>
        </w:rPr>
        <w:lastRenderedPageBreak/>
        <w:t xml:space="preserve">1 Цели и задачи освоения </w:t>
      </w:r>
      <w:bookmarkEnd w:id="2"/>
      <w:r w:rsidR="002350F9" w:rsidRPr="00292819">
        <w:rPr>
          <w:rFonts w:eastAsiaTheme="minorHAnsi"/>
          <w:sz w:val="28"/>
        </w:rPr>
        <w:t>практики</w:t>
      </w:r>
    </w:p>
    <w:p w14:paraId="1D326D74" w14:textId="77777777" w:rsidR="00E53FC3" w:rsidRDefault="00E53FC3" w:rsidP="00E53FC3">
      <w:pPr>
        <w:suppressAutoHyphens/>
        <w:ind w:firstLine="709"/>
        <w:jc w:val="both"/>
        <w:rPr>
          <w:rFonts w:eastAsiaTheme="minorHAnsi"/>
          <w:b/>
          <w:szCs w:val="28"/>
        </w:rPr>
      </w:pPr>
    </w:p>
    <w:p w14:paraId="329DAF11" w14:textId="77777777" w:rsidR="00E53FC3" w:rsidRDefault="00E53FC3" w:rsidP="00E53FC3">
      <w:pPr>
        <w:suppressAutoHyphens/>
        <w:ind w:firstLine="709"/>
        <w:jc w:val="both"/>
        <w:rPr>
          <w:rFonts w:eastAsiaTheme="minorHAnsi"/>
          <w:b/>
          <w:szCs w:val="28"/>
        </w:rPr>
      </w:pPr>
    </w:p>
    <w:p w14:paraId="6651F44B" w14:textId="77777777" w:rsidR="00046CFE" w:rsidRPr="00046CFE" w:rsidRDefault="00046CFE" w:rsidP="00046CFE">
      <w:pPr>
        <w:pStyle w:val="ReportMain"/>
        <w:suppressAutoHyphens/>
        <w:ind w:firstLine="709"/>
        <w:jc w:val="both"/>
        <w:rPr>
          <w:sz w:val="28"/>
          <w:szCs w:val="28"/>
        </w:rPr>
      </w:pPr>
      <w:r w:rsidRPr="00046CFE">
        <w:rPr>
          <w:b/>
          <w:sz w:val="28"/>
          <w:szCs w:val="28"/>
        </w:rPr>
        <w:t xml:space="preserve">Цель (цели) </w:t>
      </w:r>
      <w:r w:rsidRPr="00046CFE">
        <w:rPr>
          <w:sz w:val="28"/>
          <w:szCs w:val="28"/>
        </w:rPr>
        <w:t>практики:</w:t>
      </w:r>
    </w:p>
    <w:p w14:paraId="7115C845" w14:textId="77777777" w:rsidR="00046CFE" w:rsidRPr="00046CFE" w:rsidRDefault="00046CFE" w:rsidP="00046CFE">
      <w:pPr>
        <w:pStyle w:val="ReportMain"/>
        <w:numPr>
          <w:ilvl w:val="0"/>
          <w:numId w:val="22"/>
        </w:numPr>
        <w:tabs>
          <w:tab w:val="left" w:pos="993"/>
        </w:tabs>
        <w:suppressAutoHyphens/>
        <w:ind w:left="0" w:firstLine="709"/>
        <w:jc w:val="both"/>
        <w:rPr>
          <w:i/>
          <w:sz w:val="28"/>
          <w:szCs w:val="28"/>
        </w:rPr>
      </w:pPr>
      <w:r w:rsidRPr="00046CFE">
        <w:rPr>
          <w:sz w:val="28"/>
          <w:szCs w:val="28"/>
        </w:rPr>
        <w:t>закрепление и углубление теоретической подготовки обучающихся, приобретение навыков и компетенций самостоятельной профессиональной деятельности при решении практических задач в области проектирования, расчета, монтажа строительных конструкций и инженерных систем объектов жилищно-коммунального комплекса</w:t>
      </w:r>
      <w:r w:rsidR="007D4E23">
        <w:rPr>
          <w:sz w:val="28"/>
          <w:szCs w:val="28"/>
        </w:rPr>
        <w:t>, оформления исполнительной документации</w:t>
      </w:r>
      <w:r w:rsidR="007D4E23" w:rsidRPr="00046CFE">
        <w:rPr>
          <w:sz w:val="28"/>
          <w:szCs w:val="28"/>
        </w:rPr>
        <w:t>.</w:t>
      </w:r>
    </w:p>
    <w:p w14:paraId="6BB0F5E6" w14:textId="77777777" w:rsidR="00046CFE" w:rsidRPr="00046CFE" w:rsidRDefault="00046CFE" w:rsidP="007D4E23">
      <w:pPr>
        <w:pStyle w:val="ReportMain"/>
        <w:suppressAutoHyphens/>
        <w:ind w:firstLine="709"/>
        <w:jc w:val="both"/>
        <w:rPr>
          <w:b/>
          <w:sz w:val="28"/>
          <w:szCs w:val="28"/>
        </w:rPr>
      </w:pPr>
      <w:r w:rsidRPr="00046CFE">
        <w:rPr>
          <w:b/>
          <w:sz w:val="28"/>
          <w:szCs w:val="28"/>
        </w:rPr>
        <w:t xml:space="preserve">Задачи: </w:t>
      </w:r>
    </w:p>
    <w:p w14:paraId="7ED67C0D" w14:textId="77777777" w:rsidR="00046CFE" w:rsidRPr="00046CFE" w:rsidRDefault="00046CFE" w:rsidP="007D4E23">
      <w:pPr>
        <w:pStyle w:val="ReportMain"/>
        <w:numPr>
          <w:ilvl w:val="0"/>
          <w:numId w:val="21"/>
        </w:numPr>
        <w:tabs>
          <w:tab w:val="left" w:pos="993"/>
        </w:tabs>
        <w:suppressAutoHyphens/>
        <w:ind w:left="0" w:firstLine="709"/>
        <w:jc w:val="both"/>
        <w:rPr>
          <w:sz w:val="28"/>
          <w:szCs w:val="28"/>
        </w:rPr>
      </w:pPr>
      <w:r w:rsidRPr="00046CFE">
        <w:rPr>
          <w:sz w:val="28"/>
          <w:szCs w:val="28"/>
        </w:rPr>
        <w:t xml:space="preserve">разработка рабочих планов реализации практических задач; </w:t>
      </w:r>
    </w:p>
    <w:p w14:paraId="0561F689" w14:textId="77777777" w:rsidR="00046CFE" w:rsidRPr="00046CFE" w:rsidRDefault="00046CFE" w:rsidP="007D4E23">
      <w:pPr>
        <w:pStyle w:val="ReportMain"/>
        <w:numPr>
          <w:ilvl w:val="0"/>
          <w:numId w:val="21"/>
        </w:numPr>
        <w:tabs>
          <w:tab w:val="left" w:pos="993"/>
        </w:tabs>
        <w:suppressAutoHyphens/>
        <w:ind w:left="0" w:firstLine="709"/>
        <w:jc w:val="both"/>
        <w:rPr>
          <w:sz w:val="28"/>
          <w:szCs w:val="28"/>
        </w:rPr>
      </w:pPr>
      <w:r w:rsidRPr="00046CFE">
        <w:rPr>
          <w:sz w:val="28"/>
          <w:szCs w:val="28"/>
        </w:rPr>
        <w:t xml:space="preserve">сбор, обработка, анализ и систематизация технической информации </w:t>
      </w:r>
      <w:r w:rsidR="007D4E23">
        <w:rPr>
          <w:sz w:val="28"/>
          <w:szCs w:val="28"/>
        </w:rPr>
        <w:t>в рамках производственной деятельности предприятия</w:t>
      </w:r>
      <w:r w:rsidRPr="00046CFE">
        <w:rPr>
          <w:sz w:val="28"/>
          <w:szCs w:val="28"/>
        </w:rPr>
        <w:t xml:space="preserve">, выбор методик и средств решения задачи; </w:t>
      </w:r>
    </w:p>
    <w:p w14:paraId="1A3BAA55" w14:textId="77777777" w:rsidR="007D4E23" w:rsidRPr="007D4E23" w:rsidRDefault="007D4E23" w:rsidP="007D4E23">
      <w:pPr>
        <w:numPr>
          <w:ilvl w:val="0"/>
          <w:numId w:val="12"/>
        </w:numPr>
        <w:tabs>
          <w:tab w:val="left" w:pos="993"/>
        </w:tabs>
        <w:ind w:left="0" w:firstLine="709"/>
        <w:contextualSpacing/>
        <w:jc w:val="both"/>
        <w:rPr>
          <w:rFonts w:eastAsiaTheme="minorHAnsi"/>
          <w:szCs w:val="28"/>
        </w:rPr>
      </w:pPr>
      <w:r w:rsidRPr="007D4E23">
        <w:rPr>
          <w:rFonts w:eastAsiaTheme="minorHAnsi"/>
          <w:szCs w:val="28"/>
        </w:rPr>
        <w:t>закрепление и развитие теоретических знаний путем изучения и практич</w:t>
      </w:r>
      <w:r w:rsidRPr="007D4E23">
        <w:rPr>
          <w:rFonts w:eastAsiaTheme="minorHAnsi"/>
          <w:szCs w:val="28"/>
        </w:rPr>
        <w:t>е</w:t>
      </w:r>
      <w:r w:rsidRPr="007D4E23">
        <w:rPr>
          <w:rFonts w:eastAsiaTheme="minorHAnsi"/>
          <w:szCs w:val="28"/>
        </w:rPr>
        <w:t xml:space="preserve">ского освоения строительных процессов и передовых технологий, применяемых в строительстве, проектных, изыскательских и научно-исследовательских работ;               </w:t>
      </w:r>
    </w:p>
    <w:p w14:paraId="7E023A12" w14:textId="77777777" w:rsidR="007D4E23" w:rsidRPr="007D4E23" w:rsidRDefault="007D4E23" w:rsidP="007D4E23">
      <w:pPr>
        <w:numPr>
          <w:ilvl w:val="0"/>
          <w:numId w:val="12"/>
        </w:numPr>
        <w:tabs>
          <w:tab w:val="left" w:pos="993"/>
        </w:tabs>
        <w:ind w:left="0" w:firstLine="709"/>
        <w:contextualSpacing/>
        <w:jc w:val="both"/>
        <w:rPr>
          <w:rFonts w:eastAsiaTheme="minorHAnsi"/>
          <w:szCs w:val="28"/>
        </w:rPr>
      </w:pPr>
      <w:r w:rsidRPr="007D4E23">
        <w:rPr>
          <w:rFonts w:eastAsiaTheme="minorHAnsi"/>
          <w:szCs w:val="28"/>
        </w:rPr>
        <w:t xml:space="preserve">проводить работы по обследованию строительных конструкций зданий и сооружений промышленного и гражданского назначения;             </w:t>
      </w:r>
    </w:p>
    <w:p w14:paraId="367AB169" w14:textId="77777777" w:rsidR="007D4E23" w:rsidRPr="007D4E23" w:rsidRDefault="007D4E23" w:rsidP="007D4E23">
      <w:pPr>
        <w:numPr>
          <w:ilvl w:val="0"/>
          <w:numId w:val="12"/>
        </w:numPr>
        <w:tabs>
          <w:tab w:val="left" w:pos="993"/>
        </w:tabs>
        <w:ind w:left="0" w:firstLine="709"/>
        <w:contextualSpacing/>
        <w:jc w:val="both"/>
        <w:rPr>
          <w:rFonts w:eastAsiaTheme="minorHAnsi"/>
          <w:szCs w:val="28"/>
        </w:rPr>
      </w:pPr>
      <w:r w:rsidRPr="007D4E23">
        <w:rPr>
          <w:rFonts w:eastAsiaTheme="minorHAnsi"/>
          <w:szCs w:val="28"/>
        </w:rPr>
        <w:t>изучение работы оборудования предприятий стройиндустрии, основных строительных машин и механизмов, принципов комплексной механизации стро</w:t>
      </w:r>
      <w:r w:rsidRPr="007D4E23">
        <w:rPr>
          <w:rFonts w:eastAsiaTheme="minorHAnsi"/>
          <w:szCs w:val="28"/>
        </w:rPr>
        <w:t>и</w:t>
      </w:r>
      <w:r w:rsidRPr="007D4E23">
        <w:rPr>
          <w:rFonts w:eastAsiaTheme="minorHAnsi"/>
          <w:szCs w:val="28"/>
        </w:rPr>
        <w:t xml:space="preserve">тельных процессов;   </w:t>
      </w:r>
    </w:p>
    <w:p w14:paraId="1BF4E024" w14:textId="77777777" w:rsidR="007D4E23" w:rsidRPr="007D4E23" w:rsidRDefault="007D4E23" w:rsidP="007D4E23">
      <w:pPr>
        <w:numPr>
          <w:ilvl w:val="0"/>
          <w:numId w:val="12"/>
        </w:numPr>
        <w:tabs>
          <w:tab w:val="left" w:pos="993"/>
        </w:tabs>
        <w:ind w:left="0" w:firstLine="709"/>
        <w:contextualSpacing/>
        <w:jc w:val="both"/>
        <w:rPr>
          <w:rFonts w:eastAsiaTheme="minorHAnsi"/>
          <w:szCs w:val="28"/>
        </w:rPr>
      </w:pPr>
      <w:r w:rsidRPr="007D4E23">
        <w:rPr>
          <w:rFonts w:eastAsiaTheme="minorHAnsi"/>
          <w:szCs w:val="28"/>
        </w:rPr>
        <w:t>выполнение правил техники безопасности и противопожарных меропри</w:t>
      </w:r>
      <w:r w:rsidRPr="007D4E23">
        <w:rPr>
          <w:rFonts w:eastAsiaTheme="minorHAnsi"/>
          <w:szCs w:val="28"/>
        </w:rPr>
        <w:t>я</w:t>
      </w:r>
      <w:r w:rsidRPr="007D4E23">
        <w:rPr>
          <w:rFonts w:eastAsiaTheme="minorHAnsi"/>
          <w:szCs w:val="28"/>
        </w:rPr>
        <w:t xml:space="preserve">тий, соблюдение требований охраны окружающей среды;             </w:t>
      </w:r>
    </w:p>
    <w:p w14:paraId="1C477423" w14:textId="77777777" w:rsidR="007D4E23" w:rsidRPr="007D4E23" w:rsidRDefault="007D4E23" w:rsidP="007D4E23">
      <w:pPr>
        <w:numPr>
          <w:ilvl w:val="0"/>
          <w:numId w:val="12"/>
        </w:numPr>
        <w:tabs>
          <w:tab w:val="left" w:pos="993"/>
        </w:tabs>
        <w:ind w:left="0" w:firstLine="709"/>
        <w:contextualSpacing/>
        <w:jc w:val="both"/>
        <w:rPr>
          <w:rFonts w:eastAsia="Times New Roman"/>
          <w:szCs w:val="28"/>
          <w:lang w:eastAsia="ru-RU"/>
        </w:rPr>
      </w:pPr>
      <w:r w:rsidRPr="007D4E23">
        <w:rPr>
          <w:rFonts w:eastAsiaTheme="minorHAnsi"/>
          <w:szCs w:val="28"/>
        </w:rPr>
        <w:t>ознакомление с организацией норм</w:t>
      </w:r>
      <w:r>
        <w:rPr>
          <w:rFonts w:eastAsiaTheme="minorHAnsi"/>
          <w:szCs w:val="28"/>
        </w:rPr>
        <w:t>ирования и оплаты труда рабочих;</w:t>
      </w:r>
    </w:p>
    <w:p w14:paraId="7C3F18E2" w14:textId="77777777" w:rsidR="004E5B08" w:rsidRPr="00046CFE" w:rsidRDefault="00046CFE" w:rsidP="007D4E23">
      <w:pPr>
        <w:numPr>
          <w:ilvl w:val="0"/>
          <w:numId w:val="12"/>
        </w:numPr>
        <w:tabs>
          <w:tab w:val="left" w:pos="993"/>
        </w:tabs>
        <w:ind w:left="0" w:firstLine="709"/>
        <w:contextualSpacing/>
        <w:jc w:val="both"/>
        <w:rPr>
          <w:rFonts w:eastAsia="Times New Roman"/>
          <w:szCs w:val="28"/>
          <w:lang w:eastAsia="ru-RU"/>
        </w:rPr>
      </w:pPr>
      <w:r w:rsidRPr="00046CFE">
        <w:rPr>
          <w:szCs w:val="28"/>
        </w:rPr>
        <w:t>подготовка отчета по практике, обзоров, публикаций по результатам выпо</w:t>
      </w:r>
      <w:r w:rsidRPr="00046CFE">
        <w:rPr>
          <w:szCs w:val="28"/>
        </w:rPr>
        <w:t>л</w:t>
      </w:r>
      <w:r w:rsidRPr="00046CFE">
        <w:rPr>
          <w:szCs w:val="28"/>
        </w:rPr>
        <w:t>ненных работ.</w:t>
      </w:r>
    </w:p>
    <w:p w14:paraId="1BAAA2D2" w14:textId="77777777" w:rsidR="002350F9" w:rsidRDefault="002350F9" w:rsidP="002350F9">
      <w:pPr>
        <w:tabs>
          <w:tab w:val="left" w:pos="993"/>
        </w:tabs>
        <w:ind w:left="709" w:firstLine="0"/>
        <w:contextualSpacing/>
        <w:jc w:val="both"/>
        <w:rPr>
          <w:szCs w:val="24"/>
        </w:rPr>
      </w:pPr>
    </w:p>
    <w:p w14:paraId="7C350A8F" w14:textId="77777777" w:rsidR="002350F9" w:rsidRDefault="002350F9" w:rsidP="002350F9">
      <w:pPr>
        <w:tabs>
          <w:tab w:val="left" w:pos="993"/>
        </w:tabs>
        <w:ind w:left="709" w:firstLine="0"/>
        <w:contextualSpacing/>
        <w:jc w:val="both"/>
        <w:rPr>
          <w:szCs w:val="24"/>
        </w:rPr>
      </w:pPr>
    </w:p>
    <w:p w14:paraId="19E2F99A" w14:textId="77777777" w:rsidR="002350F9" w:rsidRPr="00292819" w:rsidRDefault="002350F9" w:rsidP="002350F9">
      <w:pPr>
        <w:tabs>
          <w:tab w:val="left" w:pos="993"/>
        </w:tabs>
        <w:ind w:left="709" w:firstLine="0"/>
        <w:contextualSpacing/>
        <w:jc w:val="both"/>
        <w:rPr>
          <w:b/>
        </w:rPr>
      </w:pPr>
      <w:r w:rsidRPr="00292819">
        <w:rPr>
          <w:b/>
        </w:rPr>
        <w:t xml:space="preserve">2 Компетентностный подход к проведению практики </w:t>
      </w:r>
    </w:p>
    <w:p w14:paraId="338E40EB" w14:textId="77777777" w:rsidR="002350F9" w:rsidRDefault="002350F9" w:rsidP="002350F9">
      <w:pPr>
        <w:tabs>
          <w:tab w:val="left" w:pos="993"/>
        </w:tabs>
        <w:ind w:left="709" w:firstLine="0"/>
        <w:contextualSpacing/>
        <w:jc w:val="both"/>
      </w:pPr>
    </w:p>
    <w:p w14:paraId="735D4525" w14:textId="77777777" w:rsidR="002350F9" w:rsidRDefault="002350F9" w:rsidP="002350F9">
      <w:pPr>
        <w:tabs>
          <w:tab w:val="left" w:pos="993"/>
        </w:tabs>
        <w:ind w:left="709" w:firstLine="0"/>
        <w:contextualSpacing/>
        <w:jc w:val="both"/>
      </w:pPr>
    </w:p>
    <w:p w14:paraId="5C328B1C" w14:textId="77777777" w:rsidR="002350F9" w:rsidRDefault="002350F9" w:rsidP="002350F9">
      <w:pPr>
        <w:tabs>
          <w:tab w:val="left" w:pos="993"/>
        </w:tabs>
        <w:ind w:firstLine="709"/>
        <w:contextualSpacing/>
        <w:jc w:val="both"/>
      </w:pPr>
      <w:r>
        <w:t>Основные компетенции, на формирование которых направлена практика, нашли свое детальное отображение в рабочей программе. Практика относится к об</w:t>
      </w:r>
      <w:r>
        <w:t>я</w:t>
      </w:r>
      <w:r>
        <w:t xml:space="preserve">зательным дисциплинам (модулям) вариативной части блока П «Практика» </w:t>
      </w:r>
    </w:p>
    <w:p w14:paraId="1A0F95F4" w14:textId="77777777" w:rsidR="007D4E23" w:rsidRDefault="007D4E23" w:rsidP="007D4E23">
      <w:pPr>
        <w:tabs>
          <w:tab w:val="left" w:pos="993"/>
        </w:tabs>
        <w:ind w:firstLine="709"/>
        <w:contextualSpacing/>
        <w:jc w:val="both"/>
      </w:pPr>
      <w:proofErr w:type="spellStart"/>
      <w:r>
        <w:t>Пререквизиты</w:t>
      </w:r>
      <w:proofErr w:type="spellEnd"/>
      <w:r>
        <w:t xml:space="preserve"> практики: Б</w:t>
      </w:r>
      <w:proofErr w:type="gramStart"/>
      <w:r>
        <w:t>1</w:t>
      </w:r>
      <w:proofErr w:type="gramEnd"/>
      <w:r>
        <w:t>.Д.Б.29 Технологические процессы в строител</w:t>
      </w:r>
      <w:r>
        <w:t>ь</w:t>
      </w:r>
      <w:r>
        <w:t>стве, Б1.Д.Б.30 Средства механизации строительства, Б2.П.В.П.1 Исполнительская практика</w:t>
      </w:r>
    </w:p>
    <w:p w14:paraId="62F870E1" w14:textId="77777777" w:rsidR="002350F9" w:rsidRDefault="007D4E23" w:rsidP="007D4E23">
      <w:pPr>
        <w:tabs>
          <w:tab w:val="left" w:pos="993"/>
        </w:tabs>
        <w:ind w:firstLine="709"/>
        <w:contextualSpacing/>
        <w:jc w:val="both"/>
      </w:pPr>
      <w:proofErr w:type="spellStart"/>
      <w:r>
        <w:t>Постреквизиты</w:t>
      </w:r>
      <w:proofErr w:type="spellEnd"/>
      <w:r>
        <w:t xml:space="preserve"> практики: Б</w:t>
      </w:r>
      <w:proofErr w:type="gramStart"/>
      <w:r>
        <w:t>1</w:t>
      </w:r>
      <w:proofErr w:type="gramEnd"/>
      <w:r>
        <w:t>.Д.В.9 Технология возведения зданий и сооруж</w:t>
      </w:r>
      <w:r>
        <w:t>е</w:t>
      </w:r>
      <w:r>
        <w:t>ний, Б1.Д.В.11 Организация строительства, Б2.П.В.П.3 Проектная практика</w:t>
      </w:r>
    </w:p>
    <w:p w14:paraId="700F4D43" w14:textId="77777777" w:rsidR="002350F9" w:rsidRDefault="002350F9" w:rsidP="002350F9">
      <w:pPr>
        <w:tabs>
          <w:tab w:val="left" w:pos="993"/>
        </w:tabs>
        <w:ind w:firstLine="709"/>
        <w:contextualSpacing/>
        <w:jc w:val="both"/>
      </w:pPr>
    </w:p>
    <w:p w14:paraId="16140844" w14:textId="77777777" w:rsidR="007D4E23" w:rsidRDefault="007D4E23" w:rsidP="002350F9">
      <w:pPr>
        <w:tabs>
          <w:tab w:val="left" w:pos="993"/>
        </w:tabs>
        <w:ind w:firstLine="709"/>
        <w:contextualSpacing/>
        <w:jc w:val="both"/>
      </w:pPr>
    </w:p>
    <w:p w14:paraId="198DD52C" w14:textId="77777777" w:rsidR="007D4E23" w:rsidRDefault="007D4E23" w:rsidP="002350F9">
      <w:pPr>
        <w:tabs>
          <w:tab w:val="left" w:pos="993"/>
        </w:tabs>
        <w:ind w:firstLine="709"/>
        <w:contextualSpacing/>
        <w:jc w:val="both"/>
      </w:pPr>
    </w:p>
    <w:p w14:paraId="7137C2DC" w14:textId="77777777" w:rsidR="007D4E23" w:rsidRDefault="007D4E23" w:rsidP="002350F9">
      <w:pPr>
        <w:tabs>
          <w:tab w:val="left" w:pos="993"/>
        </w:tabs>
        <w:ind w:firstLine="709"/>
        <w:contextualSpacing/>
        <w:jc w:val="both"/>
      </w:pPr>
    </w:p>
    <w:p w14:paraId="033B75E0" w14:textId="77777777" w:rsidR="007D4E23" w:rsidRDefault="007D4E23" w:rsidP="002350F9">
      <w:pPr>
        <w:tabs>
          <w:tab w:val="left" w:pos="993"/>
        </w:tabs>
        <w:ind w:firstLine="709"/>
        <w:contextualSpacing/>
        <w:jc w:val="both"/>
      </w:pPr>
    </w:p>
    <w:p w14:paraId="1B25C0E8" w14:textId="77777777" w:rsidR="002350F9" w:rsidRPr="00292819" w:rsidRDefault="002350F9" w:rsidP="002350F9">
      <w:pPr>
        <w:tabs>
          <w:tab w:val="left" w:pos="993"/>
        </w:tabs>
        <w:ind w:firstLine="709"/>
        <w:contextualSpacing/>
        <w:jc w:val="both"/>
        <w:rPr>
          <w:b/>
        </w:rPr>
      </w:pPr>
      <w:r w:rsidRPr="00292819">
        <w:rPr>
          <w:b/>
        </w:rPr>
        <w:lastRenderedPageBreak/>
        <w:t xml:space="preserve">3 Методические рекомендации преподавателю для организации практики </w:t>
      </w:r>
    </w:p>
    <w:p w14:paraId="12665668" w14:textId="77777777" w:rsidR="002350F9" w:rsidRDefault="002350F9" w:rsidP="002350F9">
      <w:pPr>
        <w:tabs>
          <w:tab w:val="left" w:pos="993"/>
        </w:tabs>
        <w:ind w:firstLine="709"/>
        <w:contextualSpacing/>
        <w:jc w:val="both"/>
      </w:pPr>
    </w:p>
    <w:p w14:paraId="7B0DA141" w14:textId="77777777" w:rsidR="002350F9" w:rsidRDefault="002350F9" w:rsidP="002350F9">
      <w:pPr>
        <w:tabs>
          <w:tab w:val="left" w:pos="993"/>
        </w:tabs>
        <w:ind w:firstLine="709"/>
        <w:contextualSpacing/>
        <w:jc w:val="both"/>
      </w:pPr>
    </w:p>
    <w:p w14:paraId="54F033C5" w14:textId="77777777" w:rsidR="002350F9" w:rsidRDefault="002350F9" w:rsidP="002350F9">
      <w:pPr>
        <w:tabs>
          <w:tab w:val="left" w:pos="993"/>
        </w:tabs>
        <w:ind w:firstLine="709"/>
        <w:contextualSpacing/>
        <w:jc w:val="both"/>
      </w:pPr>
      <w:r>
        <w:t>Общее учебно-методическое руководство практикой осуществляется выпу</w:t>
      </w:r>
      <w:r>
        <w:t>с</w:t>
      </w:r>
      <w:r>
        <w:t>кающей кафедрой. Объем и содержание практики определяется ее программой, ра</w:t>
      </w:r>
      <w:r>
        <w:t>з</w:t>
      </w:r>
      <w:r>
        <w:t>работанной выпускающей кафедрой с учетом требований государственного образ</w:t>
      </w:r>
      <w:r>
        <w:t>о</w:t>
      </w:r>
      <w:r>
        <w:t>вательного стандарта высшего образования. Методической основой практики явл</w:t>
      </w:r>
      <w:r>
        <w:t>я</w:t>
      </w:r>
      <w:r>
        <w:t xml:space="preserve">ется рабочая программа и данные методические указания. </w:t>
      </w:r>
    </w:p>
    <w:p w14:paraId="1DFF01D5" w14:textId="77777777" w:rsidR="00046CFE" w:rsidRDefault="00046CFE" w:rsidP="00046CFE">
      <w:pPr>
        <w:tabs>
          <w:tab w:val="left" w:pos="993"/>
        </w:tabs>
        <w:ind w:firstLine="709"/>
        <w:contextualSpacing/>
        <w:jc w:val="both"/>
      </w:pPr>
      <w:r>
        <w:t>На руководителя практики от института возлагается:</w:t>
      </w:r>
    </w:p>
    <w:p w14:paraId="5AF6061E" w14:textId="77777777" w:rsidR="00046CFE" w:rsidRDefault="00046CFE" w:rsidP="00046CFE">
      <w:pPr>
        <w:tabs>
          <w:tab w:val="left" w:pos="993"/>
        </w:tabs>
        <w:ind w:firstLine="709"/>
        <w:contextualSpacing/>
        <w:jc w:val="both"/>
      </w:pPr>
      <w:r>
        <w:t>а) установление связи с руководителями практики от организации – базы практики;</w:t>
      </w:r>
    </w:p>
    <w:p w14:paraId="2B55A084" w14:textId="77777777" w:rsidR="00046CFE" w:rsidRDefault="00046CFE" w:rsidP="00046CFE">
      <w:pPr>
        <w:tabs>
          <w:tab w:val="left" w:pos="993"/>
        </w:tabs>
        <w:ind w:firstLine="709"/>
        <w:contextualSpacing/>
        <w:jc w:val="both"/>
      </w:pPr>
      <w:r>
        <w:t>б) своевременная подготовка мест прохождения практики и при необходим</w:t>
      </w:r>
      <w:r>
        <w:t>о</w:t>
      </w:r>
      <w:r>
        <w:t>сти подготовка договоров с базой практики;</w:t>
      </w:r>
    </w:p>
    <w:p w14:paraId="0EFBA5D9" w14:textId="77777777" w:rsidR="00046CFE" w:rsidRDefault="00046CFE" w:rsidP="00046CFE">
      <w:pPr>
        <w:tabs>
          <w:tab w:val="left" w:pos="993"/>
        </w:tabs>
        <w:ind w:firstLine="709"/>
        <w:contextualSpacing/>
        <w:jc w:val="both"/>
      </w:pPr>
      <w:r>
        <w:t>в) проведение организационного собрания по практике;</w:t>
      </w:r>
    </w:p>
    <w:p w14:paraId="67162AA8" w14:textId="77777777" w:rsidR="00046CFE" w:rsidRDefault="00046CFE" w:rsidP="00046CFE">
      <w:pPr>
        <w:tabs>
          <w:tab w:val="left" w:pos="993"/>
        </w:tabs>
        <w:ind w:firstLine="709"/>
        <w:contextualSpacing/>
        <w:jc w:val="both"/>
      </w:pPr>
      <w:r>
        <w:t>Не менее чем за три дня до начала практики выпускающая кафедра организует собрание для бакалавров, на котором их:</w:t>
      </w:r>
    </w:p>
    <w:p w14:paraId="586F4B0B" w14:textId="77777777" w:rsidR="00046CFE" w:rsidRDefault="00046CFE" w:rsidP="00046CFE">
      <w:pPr>
        <w:tabs>
          <w:tab w:val="left" w:pos="993"/>
        </w:tabs>
        <w:ind w:firstLine="709"/>
        <w:contextualSpacing/>
        <w:jc w:val="both"/>
      </w:pPr>
      <w:r>
        <w:t>- знакомят с целью, задачами и программой практики;</w:t>
      </w:r>
    </w:p>
    <w:p w14:paraId="409EC0EF" w14:textId="77777777" w:rsidR="00046CFE" w:rsidRDefault="00046CFE" w:rsidP="00046CFE">
      <w:pPr>
        <w:tabs>
          <w:tab w:val="left" w:pos="993"/>
        </w:tabs>
        <w:ind w:firstLine="709"/>
        <w:contextualSpacing/>
        <w:jc w:val="both"/>
      </w:pPr>
      <w:r>
        <w:t>- знакомят с графиком выполнения программы практики;</w:t>
      </w:r>
    </w:p>
    <w:p w14:paraId="255C65CB" w14:textId="77777777" w:rsidR="00046CFE" w:rsidRDefault="00046CFE" w:rsidP="00046CFE">
      <w:pPr>
        <w:tabs>
          <w:tab w:val="left" w:pos="993"/>
        </w:tabs>
        <w:ind w:firstLine="709"/>
        <w:contextualSpacing/>
        <w:jc w:val="both"/>
      </w:pPr>
      <w:r>
        <w:t>- в случае прохождения практики на выпускающей кафедре, определяется график работы бакалавра в компьютерном классе;</w:t>
      </w:r>
    </w:p>
    <w:p w14:paraId="64B9F5D5" w14:textId="77777777" w:rsidR="00046CFE" w:rsidRDefault="00046CFE" w:rsidP="00046CFE">
      <w:pPr>
        <w:tabs>
          <w:tab w:val="left" w:pos="993"/>
        </w:tabs>
        <w:ind w:firstLine="709"/>
        <w:contextualSpacing/>
        <w:jc w:val="both"/>
      </w:pPr>
      <w:r>
        <w:t>- выдают конкретные индивидуальные задания;</w:t>
      </w:r>
    </w:p>
    <w:p w14:paraId="4D18EB75" w14:textId="77777777" w:rsidR="00046CFE" w:rsidRDefault="00046CFE" w:rsidP="00046CFE">
      <w:pPr>
        <w:tabs>
          <w:tab w:val="left" w:pos="993"/>
        </w:tabs>
        <w:ind w:firstLine="709"/>
        <w:contextualSpacing/>
        <w:jc w:val="both"/>
      </w:pPr>
      <w:r>
        <w:t>- знакомят с руководителем (</w:t>
      </w:r>
      <w:proofErr w:type="spellStart"/>
      <w:r>
        <w:t>ями</w:t>
      </w:r>
      <w:proofErr w:type="spellEnd"/>
      <w:r>
        <w:t>) практики от института;</w:t>
      </w:r>
    </w:p>
    <w:p w14:paraId="500DC3BD" w14:textId="77777777" w:rsidR="00046CFE" w:rsidRDefault="00046CFE" w:rsidP="00046CFE">
      <w:pPr>
        <w:tabs>
          <w:tab w:val="left" w:pos="993"/>
        </w:tabs>
        <w:ind w:firstLine="709"/>
        <w:contextualSpacing/>
        <w:jc w:val="both"/>
      </w:pPr>
      <w:r>
        <w:t>- дают разъяснения по организации практики в организациях – базах практики (при необходимости получения временных пропусков, график работы и пр.).</w:t>
      </w:r>
    </w:p>
    <w:p w14:paraId="3B1B1A81" w14:textId="77777777" w:rsidR="00046CFE" w:rsidRDefault="00046CFE" w:rsidP="00046CFE">
      <w:pPr>
        <w:tabs>
          <w:tab w:val="left" w:pos="993"/>
        </w:tabs>
        <w:ind w:firstLine="709"/>
        <w:contextualSpacing/>
        <w:jc w:val="both"/>
      </w:pPr>
      <w:r>
        <w:t>г) методическая помощь бакалаврам в структурировании заданий на практику с учетом квалификационных требований и компетенций профиля;</w:t>
      </w:r>
    </w:p>
    <w:p w14:paraId="19D48F79" w14:textId="77777777" w:rsidR="00046CFE" w:rsidRDefault="00046CFE" w:rsidP="00046CFE">
      <w:pPr>
        <w:tabs>
          <w:tab w:val="left" w:pos="993"/>
        </w:tabs>
        <w:ind w:firstLine="709"/>
        <w:contextualSpacing/>
        <w:jc w:val="both"/>
      </w:pPr>
      <w:r>
        <w:t>д) разработка совместно со студентом тематики индивидуального задания;</w:t>
      </w:r>
    </w:p>
    <w:p w14:paraId="0A90C8D0" w14:textId="77777777" w:rsidR="00046CFE" w:rsidRDefault="00046CFE" w:rsidP="00046CFE">
      <w:pPr>
        <w:tabs>
          <w:tab w:val="left" w:pos="993"/>
        </w:tabs>
        <w:ind w:firstLine="709"/>
        <w:contextualSpacing/>
        <w:jc w:val="both"/>
      </w:pPr>
      <w:r>
        <w:t>е) оказание информационно-консультационной поддержки бакалавра в в</w:t>
      </w:r>
      <w:r>
        <w:t>ы</w:t>
      </w:r>
      <w:r>
        <w:t>полнении индивидуального задания, сборе необходимого материала;</w:t>
      </w:r>
    </w:p>
    <w:p w14:paraId="6F747B59" w14:textId="77777777" w:rsidR="00046CFE" w:rsidRDefault="00046CFE" w:rsidP="00046CFE">
      <w:pPr>
        <w:tabs>
          <w:tab w:val="left" w:pos="993"/>
        </w:tabs>
        <w:ind w:firstLine="709"/>
        <w:contextualSpacing/>
        <w:jc w:val="both"/>
      </w:pPr>
      <w:r>
        <w:t>ж) проведение по графику обязательных консультаций методического хара</w:t>
      </w:r>
      <w:r>
        <w:t>к</w:t>
      </w:r>
      <w:r>
        <w:t>тера.</w:t>
      </w:r>
    </w:p>
    <w:p w14:paraId="62ACF07A" w14:textId="77777777" w:rsidR="00046CFE" w:rsidRDefault="00046CFE" w:rsidP="00046CFE">
      <w:pPr>
        <w:tabs>
          <w:tab w:val="left" w:pos="993"/>
        </w:tabs>
        <w:ind w:firstLine="709"/>
        <w:contextualSpacing/>
        <w:jc w:val="both"/>
      </w:pPr>
      <w:r>
        <w:t>Непосредственное руководство на рабочем месте прохождения бакалавром практики осуществляет руководитель практики от организации – базы практики. Р</w:t>
      </w:r>
      <w:r>
        <w:t>у</w:t>
      </w:r>
      <w:r>
        <w:t>ководители из числа штатных работников базовых организаций практики по месту ее прохождения:</w:t>
      </w:r>
    </w:p>
    <w:p w14:paraId="1F926EEF" w14:textId="77777777" w:rsidR="00046CFE" w:rsidRDefault="00046CFE" w:rsidP="00046CFE">
      <w:pPr>
        <w:tabs>
          <w:tab w:val="left" w:pos="993"/>
        </w:tabs>
        <w:ind w:firstLine="709"/>
        <w:contextualSpacing/>
        <w:jc w:val="both"/>
      </w:pPr>
      <w:r>
        <w:t>- знакомятся с программой прохождения практики;</w:t>
      </w:r>
    </w:p>
    <w:p w14:paraId="4FB68EE8" w14:textId="77777777" w:rsidR="00046CFE" w:rsidRDefault="00046CFE" w:rsidP="00046CFE">
      <w:pPr>
        <w:tabs>
          <w:tab w:val="left" w:pos="993"/>
        </w:tabs>
        <w:ind w:firstLine="709"/>
        <w:contextualSpacing/>
        <w:jc w:val="both"/>
      </w:pPr>
      <w:r>
        <w:t>- создают необходимые условия для выполнения студентами программы пра</w:t>
      </w:r>
      <w:r>
        <w:t>к</w:t>
      </w:r>
      <w:r>
        <w:t>тики;</w:t>
      </w:r>
    </w:p>
    <w:p w14:paraId="29952A15" w14:textId="77777777" w:rsidR="00046CFE" w:rsidRDefault="00046CFE" w:rsidP="00046CFE">
      <w:pPr>
        <w:tabs>
          <w:tab w:val="left" w:pos="993"/>
        </w:tabs>
        <w:ind w:firstLine="709"/>
        <w:contextualSpacing/>
        <w:jc w:val="both"/>
      </w:pPr>
      <w:r>
        <w:t>- оказывают помощь студенту в составлении календарного плана прохождения практики и следят за его выполнением, оказывают помощь при решении вопросов по возникающим проблемам;</w:t>
      </w:r>
    </w:p>
    <w:p w14:paraId="5A7C2C43" w14:textId="77777777" w:rsidR="00046CFE" w:rsidRDefault="00046CFE" w:rsidP="00046CFE">
      <w:pPr>
        <w:tabs>
          <w:tab w:val="left" w:pos="993"/>
        </w:tabs>
        <w:ind w:firstLine="709"/>
        <w:contextualSpacing/>
        <w:jc w:val="both"/>
      </w:pPr>
      <w:r>
        <w:t xml:space="preserve">- предоставляют практикантам возможность знакомиться со спецификой функционирования предприятия в сфере </w:t>
      </w:r>
      <w:r w:rsidR="007D4E23">
        <w:t>строительства и проектирования</w:t>
      </w:r>
      <w:r>
        <w:t>, его структурой, работой различных подразделений;</w:t>
      </w:r>
    </w:p>
    <w:p w14:paraId="68BAEEDD" w14:textId="77777777" w:rsidR="00046CFE" w:rsidRDefault="00046CFE" w:rsidP="00046CFE">
      <w:pPr>
        <w:tabs>
          <w:tab w:val="left" w:pos="993"/>
        </w:tabs>
        <w:ind w:firstLine="709"/>
        <w:contextualSpacing/>
        <w:jc w:val="both"/>
      </w:pPr>
      <w:r>
        <w:lastRenderedPageBreak/>
        <w:t>- по результатам практики готовят отзыв-характеристику на студента-практиканта.</w:t>
      </w:r>
    </w:p>
    <w:p w14:paraId="666A7D08" w14:textId="77777777" w:rsidR="00046CFE" w:rsidRDefault="00046CFE" w:rsidP="00046CFE">
      <w:pPr>
        <w:tabs>
          <w:tab w:val="left" w:pos="993"/>
        </w:tabs>
        <w:ind w:firstLine="709"/>
        <w:contextualSpacing/>
        <w:jc w:val="both"/>
      </w:pPr>
      <w:r>
        <w:t>На руководителя от базы практики возлагаются следующее обязанности:</w:t>
      </w:r>
    </w:p>
    <w:p w14:paraId="1E4B9990" w14:textId="77777777" w:rsidR="00046CFE" w:rsidRDefault="00046CFE" w:rsidP="00046CFE">
      <w:pPr>
        <w:tabs>
          <w:tab w:val="left" w:pos="993"/>
        </w:tabs>
        <w:ind w:firstLine="709"/>
        <w:contextualSpacing/>
        <w:jc w:val="both"/>
      </w:pPr>
      <w:r>
        <w:t>а) проведение инструктажа бакалавра по технике безопасности, а также и</w:t>
      </w:r>
      <w:r>
        <w:t>н</w:t>
      </w:r>
      <w:r>
        <w:t>структажа по правилам внутреннего распорядка и особенностям режима работы компании;</w:t>
      </w:r>
    </w:p>
    <w:p w14:paraId="554EF43D" w14:textId="77777777" w:rsidR="00046CFE" w:rsidRDefault="00046CFE" w:rsidP="00046CFE">
      <w:pPr>
        <w:tabs>
          <w:tab w:val="left" w:pos="993"/>
        </w:tabs>
        <w:ind w:firstLine="709"/>
        <w:contextualSpacing/>
        <w:jc w:val="both"/>
      </w:pPr>
      <w:r>
        <w:t>б) создание условий и оказание методической и практической помощи для выполнения бакалавром программы практики;</w:t>
      </w:r>
    </w:p>
    <w:p w14:paraId="50FCBA93" w14:textId="77777777" w:rsidR="00046CFE" w:rsidRDefault="00046CFE" w:rsidP="00046CFE">
      <w:pPr>
        <w:tabs>
          <w:tab w:val="left" w:pos="993"/>
        </w:tabs>
        <w:ind w:firstLine="709"/>
        <w:contextualSpacing/>
        <w:jc w:val="both"/>
      </w:pPr>
      <w:r>
        <w:t>в) обеспечение эффективного использования бакалавром рабочего времени, не допуская его к работе, не связанной с программой практики;</w:t>
      </w:r>
    </w:p>
    <w:p w14:paraId="0A8E8142" w14:textId="77777777" w:rsidR="00046CFE" w:rsidRDefault="00046CFE" w:rsidP="00046CFE">
      <w:pPr>
        <w:tabs>
          <w:tab w:val="left" w:pos="993"/>
        </w:tabs>
        <w:ind w:firstLine="709"/>
        <w:contextualSpacing/>
        <w:jc w:val="both"/>
      </w:pPr>
      <w:r>
        <w:t>г) по окончании практики оценивание деятельности бакалавра в соответств</w:t>
      </w:r>
      <w:r>
        <w:t>у</w:t>
      </w:r>
      <w:r>
        <w:t>ющем разделе задания на практику.</w:t>
      </w:r>
    </w:p>
    <w:p w14:paraId="18016B04" w14:textId="77777777" w:rsidR="00046CFE" w:rsidRDefault="00046CFE" w:rsidP="00046CFE">
      <w:pPr>
        <w:tabs>
          <w:tab w:val="left" w:pos="993"/>
        </w:tabs>
        <w:ind w:firstLine="709"/>
        <w:contextualSpacing/>
        <w:jc w:val="both"/>
      </w:pPr>
      <w:r>
        <w:t>Обязанности бакалавра-практиканта:</w:t>
      </w:r>
    </w:p>
    <w:p w14:paraId="0973281C" w14:textId="77777777" w:rsidR="00046CFE" w:rsidRDefault="00046CFE" w:rsidP="00046CFE">
      <w:pPr>
        <w:tabs>
          <w:tab w:val="left" w:pos="993"/>
        </w:tabs>
        <w:ind w:firstLine="709"/>
        <w:contextualSpacing/>
        <w:jc w:val="both"/>
      </w:pPr>
      <w:r>
        <w:t>а) ежедневно находиться на рабочем месте в течение всего трудового дня;</w:t>
      </w:r>
    </w:p>
    <w:p w14:paraId="21D681BB" w14:textId="77777777" w:rsidR="00046CFE" w:rsidRDefault="00046CFE" w:rsidP="00046CFE">
      <w:pPr>
        <w:tabs>
          <w:tab w:val="left" w:pos="993"/>
        </w:tabs>
        <w:ind w:firstLine="709"/>
        <w:contextualSpacing/>
        <w:jc w:val="both"/>
      </w:pPr>
      <w:r>
        <w:t xml:space="preserve">б) своевременно выполнять задачи календарного плана </w:t>
      </w:r>
      <w:r w:rsidR="007D4E23">
        <w:t>технологической</w:t>
      </w:r>
      <w:r>
        <w:t xml:space="preserve"> пра</w:t>
      </w:r>
      <w:r>
        <w:t>к</w:t>
      </w:r>
      <w:r>
        <w:t>тики, нести ответственность за качество выполняемой работы и ее результаты;</w:t>
      </w:r>
    </w:p>
    <w:p w14:paraId="3D3BA851" w14:textId="77777777" w:rsidR="00046CFE" w:rsidRDefault="00046CFE" w:rsidP="00046CFE">
      <w:pPr>
        <w:tabs>
          <w:tab w:val="left" w:pos="993"/>
        </w:tabs>
        <w:ind w:firstLine="709"/>
        <w:contextualSpacing/>
        <w:jc w:val="both"/>
      </w:pPr>
      <w:r>
        <w:t>в) выполнять указания руководителя практики от института;</w:t>
      </w:r>
    </w:p>
    <w:p w14:paraId="34B50CE9" w14:textId="77777777" w:rsidR="00046CFE" w:rsidRDefault="00046CFE" w:rsidP="00046CFE">
      <w:pPr>
        <w:tabs>
          <w:tab w:val="left" w:pos="993"/>
        </w:tabs>
        <w:ind w:firstLine="709"/>
        <w:contextualSpacing/>
        <w:jc w:val="both"/>
      </w:pPr>
      <w:r>
        <w:t>г) выполнять задания руководителя практики от организации – базы практики;</w:t>
      </w:r>
    </w:p>
    <w:p w14:paraId="20BD0630" w14:textId="77777777" w:rsidR="00046CFE" w:rsidRDefault="00046CFE" w:rsidP="00046CFE">
      <w:pPr>
        <w:tabs>
          <w:tab w:val="left" w:pos="993"/>
        </w:tabs>
        <w:ind w:firstLine="709"/>
        <w:contextualSpacing/>
        <w:jc w:val="both"/>
      </w:pPr>
      <w:r>
        <w:t>д) проявлять инициативный и творческий подход к поручаемым заданиям, и</w:t>
      </w:r>
      <w:r>
        <w:t>с</w:t>
      </w:r>
      <w:r>
        <w:t>пользованию теоретических знаний, умений и навыков в производственных услов</w:t>
      </w:r>
      <w:r>
        <w:t>и</w:t>
      </w:r>
      <w:r>
        <w:t>ях;</w:t>
      </w:r>
    </w:p>
    <w:p w14:paraId="0EA3141E" w14:textId="77777777" w:rsidR="00046CFE" w:rsidRDefault="00046CFE" w:rsidP="00046CFE">
      <w:pPr>
        <w:tabs>
          <w:tab w:val="left" w:pos="993"/>
        </w:tabs>
        <w:ind w:firstLine="709"/>
        <w:contextualSpacing/>
        <w:jc w:val="both"/>
      </w:pPr>
      <w:r>
        <w:t>е) соблюдать правила внутреннего распорядка и техники безопасности;</w:t>
      </w:r>
    </w:p>
    <w:p w14:paraId="21476A9D" w14:textId="77777777" w:rsidR="002350F9" w:rsidRPr="00046CFE" w:rsidRDefault="00046CFE" w:rsidP="00046CFE">
      <w:pPr>
        <w:tabs>
          <w:tab w:val="left" w:pos="993"/>
        </w:tabs>
        <w:ind w:firstLine="709"/>
        <w:contextualSpacing/>
        <w:jc w:val="both"/>
      </w:pPr>
      <w:r>
        <w:t>ж) по окончании срока практики своевременно предоставить отчет, полностью отражающий содержание практики. К отчету приложить дневник.</w:t>
      </w:r>
    </w:p>
    <w:p w14:paraId="4BD1C6DA" w14:textId="77777777" w:rsidR="004E5B08" w:rsidRDefault="004E5B08" w:rsidP="004E5B08">
      <w:pPr>
        <w:ind w:firstLine="709"/>
        <w:jc w:val="both"/>
        <w:rPr>
          <w:rFonts w:eastAsiaTheme="minorHAnsi"/>
          <w:color w:val="000000" w:themeColor="text1"/>
          <w:szCs w:val="32"/>
        </w:rPr>
      </w:pPr>
    </w:p>
    <w:p w14:paraId="49C66D6A" w14:textId="77777777" w:rsidR="00046CFE" w:rsidRDefault="00046CFE" w:rsidP="004E5B08">
      <w:pPr>
        <w:ind w:firstLine="709"/>
        <w:jc w:val="both"/>
        <w:rPr>
          <w:rFonts w:eastAsiaTheme="minorHAnsi"/>
          <w:color w:val="000000" w:themeColor="text1"/>
          <w:szCs w:val="32"/>
        </w:rPr>
      </w:pPr>
    </w:p>
    <w:p w14:paraId="5C605BA4" w14:textId="77777777" w:rsidR="00046CFE" w:rsidRPr="00046CFE" w:rsidRDefault="00046CFE" w:rsidP="004E5B08">
      <w:pPr>
        <w:ind w:firstLine="709"/>
        <w:jc w:val="both"/>
        <w:rPr>
          <w:b/>
        </w:rPr>
      </w:pPr>
      <w:r w:rsidRPr="00046CFE">
        <w:rPr>
          <w:b/>
        </w:rPr>
        <w:t xml:space="preserve">4 Методические рекомендации обучающемуся для выполнения практики </w:t>
      </w:r>
    </w:p>
    <w:p w14:paraId="77A87E23" w14:textId="77777777" w:rsidR="00046CFE" w:rsidRPr="00046CFE" w:rsidRDefault="00046CFE" w:rsidP="004E5B08">
      <w:pPr>
        <w:ind w:firstLine="709"/>
        <w:jc w:val="both"/>
        <w:rPr>
          <w:b/>
        </w:rPr>
      </w:pPr>
    </w:p>
    <w:p w14:paraId="15FC0392" w14:textId="77777777" w:rsidR="00046CFE" w:rsidRPr="00046CFE" w:rsidRDefault="00046CFE" w:rsidP="004E5B08">
      <w:pPr>
        <w:ind w:firstLine="709"/>
        <w:jc w:val="both"/>
        <w:rPr>
          <w:b/>
        </w:rPr>
      </w:pPr>
      <w:r w:rsidRPr="00046CFE">
        <w:rPr>
          <w:b/>
        </w:rPr>
        <w:t xml:space="preserve">4.1 Правила выполнения практики </w:t>
      </w:r>
    </w:p>
    <w:p w14:paraId="0021BF73" w14:textId="77777777" w:rsidR="00046CFE" w:rsidRPr="00046CFE" w:rsidRDefault="00046CFE" w:rsidP="004E5B08">
      <w:pPr>
        <w:ind w:firstLine="709"/>
        <w:jc w:val="both"/>
        <w:rPr>
          <w:b/>
        </w:rPr>
      </w:pPr>
    </w:p>
    <w:p w14:paraId="29BA563A" w14:textId="77777777" w:rsidR="00046CFE" w:rsidRDefault="00046CFE" w:rsidP="004E5B08">
      <w:pPr>
        <w:ind w:firstLine="709"/>
        <w:jc w:val="both"/>
      </w:pPr>
    </w:p>
    <w:p w14:paraId="6C8AB26E" w14:textId="77777777" w:rsidR="00046CFE" w:rsidRDefault="00046CFE" w:rsidP="004E5B08">
      <w:pPr>
        <w:ind w:firstLine="709"/>
        <w:jc w:val="both"/>
      </w:pPr>
      <w:r>
        <w:t xml:space="preserve">Обучающиеся в период прохождения практики: </w:t>
      </w:r>
    </w:p>
    <w:p w14:paraId="1FEC1981" w14:textId="77777777" w:rsidR="00046CFE" w:rsidRDefault="00046CFE" w:rsidP="004E5B08">
      <w:pPr>
        <w:ind w:firstLine="709"/>
        <w:jc w:val="both"/>
      </w:pPr>
      <w:r>
        <w:t>- выполняют общие и индивидуальные задания, предусмотренные программ</w:t>
      </w:r>
      <w:r>
        <w:t>а</w:t>
      </w:r>
      <w:r>
        <w:t xml:space="preserve">ми практики; </w:t>
      </w:r>
    </w:p>
    <w:p w14:paraId="3F9B20F0" w14:textId="77777777" w:rsidR="00046CFE" w:rsidRDefault="00046CFE" w:rsidP="00046CFE">
      <w:pPr>
        <w:ind w:firstLine="709"/>
        <w:jc w:val="both"/>
      </w:pPr>
      <w:r>
        <w:t xml:space="preserve">- соблюдают правила внутреннего трудового распорядка; </w:t>
      </w:r>
    </w:p>
    <w:p w14:paraId="3D4B5E12" w14:textId="77777777" w:rsidR="00046CFE" w:rsidRDefault="00046CFE" w:rsidP="00046CFE">
      <w:pPr>
        <w:ind w:firstLine="709"/>
        <w:jc w:val="both"/>
      </w:pPr>
      <w:r>
        <w:t xml:space="preserve">- соблюдают требования охраны труда и пожарной безопасности. </w:t>
      </w:r>
    </w:p>
    <w:p w14:paraId="0F64ABF0" w14:textId="77777777" w:rsidR="00046CFE" w:rsidRDefault="00046CFE" w:rsidP="00046CFE">
      <w:pPr>
        <w:ind w:firstLine="709"/>
        <w:jc w:val="both"/>
      </w:pPr>
      <w:r>
        <w:t>Содержание практики определяется в соответствии с программой и календа</w:t>
      </w:r>
      <w:r>
        <w:t>р</w:t>
      </w:r>
      <w:r>
        <w:t>ным планом прохождения практики. Календарный план составляется применител</w:t>
      </w:r>
      <w:r>
        <w:t>ь</w:t>
      </w:r>
      <w:r>
        <w:t>но к конкретным условиям работы в организации и включает все виды выполня</w:t>
      </w:r>
      <w:r>
        <w:t>е</w:t>
      </w:r>
      <w:r>
        <w:t>мых работ, вытекающих из программы практики. Руководство и контроль за де</w:t>
      </w:r>
      <w:r>
        <w:t>я</w:t>
      </w:r>
      <w:r>
        <w:t xml:space="preserve">тельностью студента по месту прохождения практики осуществляет руководитель от организации. </w:t>
      </w:r>
    </w:p>
    <w:p w14:paraId="2424D009" w14:textId="77777777" w:rsidR="00046CFE" w:rsidRDefault="00046CFE" w:rsidP="00046CFE">
      <w:pPr>
        <w:ind w:firstLine="709"/>
        <w:jc w:val="both"/>
      </w:pPr>
      <w:r>
        <w:t>При подготовке отчета необходимо соблюдать следующие требования: все д</w:t>
      </w:r>
      <w:r>
        <w:t>о</w:t>
      </w:r>
      <w:r>
        <w:t>кументы и расчеты должны быть взаимоувязаны и подшиты в той последовательн</w:t>
      </w:r>
      <w:r>
        <w:t>о</w:t>
      </w:r>
      <w:r>
        <w:t xml:space="preserve">сти, которая отражала бы процесс и результаты исследования. Собранный материал </w:t>
      </w:r>
      <w:r>
        <w:lastRenderedPageBreak/>
        <w:t>наглядных пособий по теме оформляется и вкладывается в отчет по практике и п</w:t>
      </w:r>
      <w:r>
        <w:t>е</w:t>
      </w:r>
      <w:r>
        <w:t xml:space="preserve">реплетается в виде альбома, включающего титульный лист и перечень собранных документов (материалов). </w:t>
      </w:r>
    </w:p>
    <w:p w14:paraId="334DA570" w14:textId="77777777" w:rsidR="00046CFE" w:rsidRDefault="00046CFE" w:rsidP="00046CFE">
      <w:pPr>
        <w:ind w:firstLine="709"/>
        <w:jc w:val="both"/>
      </w:pPr>
      <w:r>
        <w:t>По окончании практики студент-практикант составляет письменный отчет и сдает его руководителю практики от института одновременно с календарным пл</w:t>
      </w:r>
      <w:r>
        <w:t>а</w:t>
      </w:r>
      <w:r>
        <w:t xml:space="preserve">ном, дневником и отзывом, подписанными руководителем практики. </w:t>
      </w:r>
    </w:p>
    <w:p w14:paraId="44D08E0F" w14:textId="77777777" w:rsidR="00046CFE" w:rsidRDefault="00046CFE" w:rsidP="00046CFE">
      <w:pPr>
        <w:ind w:firstLine="709"/>
        <w:jc w:val="both"/>
      </w:pPr>
      <w:r>
        <w:t>Руководителем практики в дневник заносятся данные о трудовой дисциплине (нарушениях или поощрениях). По окончании практики на отдельных участках р</w:t>
      </w:r>
      <w:r>
        <w:t>а</w:t>
      </w:r>
      <w:r>
        <w:t>бот руководитель практики проверяет записи в дневнике и оценивает знания студе</w:t>
      </w:r>
      <w:r>
        <w:t>н</w:t>
      </w:r>
      <w:r>
        <w:t xml:space="preserve">та. </w:t>
      </w:r>
    </w:p>
    <w:p w14:paraId="0FE69D29" w14:textId="77777777" w:rsidR="00046CFE" w:rsidRDefault="00046CFE" w:rsidP="00046CFE">
      <w:pPr>
        <w:ind w:firstLine="709"/>
        <w:jc w:val="both"/>
      </w:pPr>
      <w:r>
        <w:t>Руководитель практики от организации должен написать развернутый отзыв на студента с указанием положительных сторон и недостатков в прохождении пра</w:t>
      </w:r>
      <w:r>
        <w:t>к</w:t>
      </w:r>
      <w:r>
        <w:t xml:space="preserve">тики и дать соответствующую оценку. Дневник вместе с отчетом о практике сдается на кафедру института. </w:t>
      </w:r>
    </w:p>
    <w:p w14:paraId="1D27DADB" w14:textId="77777777" w:rsidR="00046CFE" w:rsidRDefault="00046CFE" w:rsidP="00046CFE">
      <w:pPr>
        <w:ind w:firstLine="709"/>
        <w:jc w:val="both"/>
      </w:pPr>
      <w:r>
        <w:t xml:space="preserve">Студенту, не выполнившему программу практики по уважительной причине, продлевается срок ее прохождения. В случае невыполнения программы практики, непредставления отчета о практике, либо получения отрицательного отзыва-характеристики руководителя практики от организации, и неудовлетворительной оценки при защите отчета, студент отчисляется из института. </w:t>
      </w:r>
    </w:p>
    <w:p w14:paraId="1D03B670" w14:textId="77777777" w:rsidR="00046CFE" w:rsidRDefault="00046CFE" w:rsidP="00046CFE">
      <w:pPr>
        <w:ind w:firstLine="709"/>
        <w:jc w:val="both"/>
      </w:pPr>
      <w:r>
        <w:t>Отчет должен отражать полученные практикантом организационно-технические знания и навыки. Он составляется на основании выполняемой работы, личных наблюдений и исследований, а также по технической документации, к кот</w:t>
      </w:r>
      <w:r>
        <w:t>о</w:t>
      </w:r>
      <w:r>
        <w:t>рой он был допущен во время практики. Как правило, в состав отчета по профил</w:t>
      </w:r>
      <w:r>
        <w:t>и</w:t>
      </w:r>
      <w:r>
        <w:t xml:space="preserve">рующей практике входят следующие разделы и части: </w:t>
      </w:r>
    </w:p>
    <w:p w14:paraId="327AA6FA" w14:textId="77777777" w:rsidR="00046CFE" w:rsidRDefault="00046CFE" w:rsidP="00046CFE">
      <w:pPr>
        <w:ind w:firstLine="709"/>
        <w:jc w:val="both"/>
      </w:pPr>
      <w:r>
        <w:t xml:space="preserve">- титульный лист (подписанный и заверенный печатью); </w:t>
      </w:r>
    </w:p>
    <w:p w14:paraId="266498D1" w14:textId="77777777" w:rsidR="00046CFE" w:rsidRDefault="00046CFE" w:rsidP="00046CFE">
      <w:pPr>
        <w:ind w:firstLine="709"/>
        <w:jc w:val="both"/>
      </w:pPr>
      <w:r>
        <w:t>- график прохождения учебной практики студентом (подписанный и завере</w:t>
      </w:r>
      <w:r>
        <w:t>н</w:t>
      </w:r>
      <w:r>
        <w:t xml:space="preserve">ный печатью); </w:t>
      </w:r>
    </w:p>
    <w:p w14:paraId="7C475527" w14:textId="77777777" w:rsidR="00046CFE" w:rsidRDefault="00046CFE" w:rsidP="00046CFE">
      <w:pPr>
        <w:ind w:firstLine="709"/>
        <w:jc w:val="both"/>
      </w:pPr>
      <w:r>
        <w:t>- характеристика студента (подписанная руководителем практики от предпр</w:t>
      </w:r>
      <w:r>
        <w:t>и</w:t>
      </w:r>
      <w:r>
        <w:t xml:space="preserve">ятия и заверенная печатью); </w:t>
      </w:r>
    </w:p>
    <w:p w14:paraId="579AA118" w14:textId="77777777" w:rsidR="00046CFE" w:rsidRDefault="00046CFE" w:rsidP="00046CFE">
      <w:pPr>
        <w:ind w:firstLine="709"/>
        <w:jc w:val="both"/>
      </w:pPr>
      <w:r>
        <w:t xml:space="preserve">- содержание; - общее задание; </w:t>
      </w:r>
    </w:p>
    <w:p w14:paraId="6222ED29" w14:textId="77777777" w:rsidR="00046CFE" w:rsidRDefault="00046CFE" w:rsidP="00046CFE">
      <w:pPr>
        <w:ind w:firstLine="709"/>
        <w:jc w:val="both"/>
      </w:pPr>
      <w:r>
        <w:t xml:space="preserve">- описание рабочего места студента; </w:t>
      </w:r>
    </w:p>
    <w:p w14:paraId="70F116C2" w14:textId="77777777" w:rsidR="00046CFE" w:rsidRDefault="00046CFE" w:rsidP="00046CFE">
      <w:pPr>
        <w:ind w:firstLine="709"/>
        <w:jc w:val="both"/>
      </w:pPr>
      <w:r>
        <w:t xml:space="preserve">- техника безопасности и охрана окружающей среды на предприятии; </w:t>
      </w:r>
    </w:p>
    <w:p w14:paraId="6C02FAA6" w14:textId="77777777" w:rsidR="00046CFE" w:rsidRDefault="00046CFE" w:rsidP="00046CFE">
      <w:pPr>
        <w:ind w:firstLine="709"/>
        <w:jc w:val="both"/>
      </w:pPr>
      <w:r>
        <w:t xml:space="preserve">- индивидуальное задание; </w:t>
      </w:r>
    </w:p>
    <w:p w14:paraId="49569AFB" w14:textId="77777777" w:rsidR="00046CFE" w:rsidRDefault="00046CFE" w:rsidP="00046CFE">
      <w:pPr>
        <w:ind w:firstLine="709"/>
        <w:jc w:val="both"/>
      </w:pPr>
      <w:r>
        <w:t xml:space="preserve">- список использованных источников; </w:t>
      </w:r>
    </w:p>
    <w:p w14:paraId="1A845F96" w14:textId="77777777" w:rsidR="00046CFE" w:rsidRDefault="00046CFE" w:rsidP="00046CFE">
      <w:pPr>
        <w:ind w:firstLine="709"/>
        <w:jc w:val="both"/>
      </w:pPr>
      <w:r>
        <w:t xml:space="preserve">- приложения (где и представляются схемы, рисунки, чертежи и т.д.). </w:t>
      </w:r>
    </w:p>
    <w:p w14:paraId="6353AD25" w14:textId="77777777" w:rsidR="00046CFE" w:rsidRDefault="00046CFE" w:rsidP="00046CFE">
      <w:pPr>
        <w:ind w:firstLine="709"/>
        <w:jc w:val="both"/>
      </w:pPr>
      <w:r>
        <w:t>В отчете студент должен высказать свое мнение и сделать выводы о практике. Отчёт должен быть оформлен в соответствии с требованиями «СТО 02069024.101–2015 Работы студенческие. Общие требования и правила оформления». Объем отч</w:t>
      </w:r>
      <w:r>
        <w:t>е</w:t>
      </w:r>
      <w:r>
        <w:t xml:space="preserve">та определяется особенностями индивидуальной программы студента (от 20 до 30 страниц). </w:t>
      </w:r>
    </w:p>
    <w:p w14:paraId="1C26525D" w14:textId="77777777" w:rsidR="00046CFE" w:rsidRDefault="00046CFE" w:rsidP="00046CFE">
      <w:pPr>
        <w:ind w:firstLine="709"/>
        <w:jc w:val="both"/>
      </w:pPr>
      <w:r>
        <w:t xml:space="preserve">На отчете по практике в обязательном порядке должны быть печати от базы практики: </w:t>
      </w:r>
    </w:p>
    <w:p w14:paraId="05327F2C" w14:textId="77777777" w:rsidR="00046CFE" w:rsidRDefault="00046CFE" w:rsidP="00046CFE">
      <w:pPr>
        <w:ind w:firstLine="709"/>
        <w:jc w:val="both"/>
      </w:pPr>
      <w:r>
        <w:t xml:space="preserve">1. в индивидуальном задании на практику; </w:t>
      </w:r>
    </w:p>
    <w:p w14:paraId="7D457619" w14:textId="77777777" w:rsidR="00046CFE" w:rsidRDefault="00046CFE" w:rsidP="00046CFE">
      <w:pPr>
        <w:ind w:firstLine="709"/>
        <w:jc w:val="both"/>
      </w:pPr>
      <w:r>
        <w:t>2. печать в конце дневника с подписью и оценками за каждый день прохожд</w:t>
      </w:r>
      <w:r>
        <w:t>е</w:t>
      </w:r>
      <w:r>
        <w:t xml:space="preserve">ния практики; </w:t>
      </w:r>
    </w:p>
    <w:p w14:paraId="6CD0A958" w14:textId="77777777" w:rsidR="00046CFE" w:rsidRPr="00046CFE" w:rsidRDefault="00046CFE" w:rsidP="00046CFE">
      <w:pPr>
        <w:ind w:firstLine="709"/>
        <w:jc w:val="both"/>
      </w:pPr>
      <w:r>
        <w:lastRenderedPageBreak/>
        <w:t>3. печать на отзыве-характеристике руководителя от базы практики.</w:t>
      </w:r>
    </w:p>
    <w:p w14:paraId="1BFD965F" w14:textId="77777777" w:rsidR="00292819" w:rsidRDefault="00292819" w:rsidP="004E5B08">
      <w:pPr>
        <w:ind w:firstLine="709"/>
        <w:jc w:val="both"/>
        <w:rPr>
          <w:rFonts w:eastAsiaTheme="minorHAnsi"/>
          <w:color w:val="000000" w:themeColor="text1"/>
          <w:szCs w:val="32"/>
        </w:rPr>
      </w:pPr>
    </w:p>
    <w:p w14:paraId="6A7E88A9" w14:textId="77777777" w:rsidR="00046CFE" w:rsidRPr="00292819" w:rsidRDefault="00046CFE" w:rsidP="004E5B08">
      <w:pPr>
        <w:ind w:firstLine="709"/>
        <w:jc w:val="both"/>
        <w:rPr>
          <w:rFonts w:eastAsiaTheme="minorHAnsi"/>
          <w:color w:val="000000" w:themeColor="text1"/>
          <w:szCs w:val="32"/>
        </w:rPr>
      </w:pPr>
    </w:p>
    <w:p w14:paraId="134DA68C" w14:textId="77777777" w:rsidR="00292819" w:rsidRDefault="00046CFE" w:rsidP="00292819">
      <w:pPr>
        <w:ind w:firstLine="709"/>
        <w:jc w:val="both"/>
        <w:rPr>
          <w:b/>
          <w:color w:val="000000"/>
          <w:szCs w:val="28"/>
        </w:rPr>
      </w:pPr>
      <w:r>
        <w:rPr>
          <w:b/>
          <w:color w:val="000000"/>
          <w:szCs w:val="28"/>
        </w:rPr>
        <w:t>5</w:t>
      </w:r>
      <w:r w:rsidR="00292819">
        <w:rPr>
          <w:b/>
          <w:color w:val="000000"/>
          <w:szCs w:val="28"/>
        </w:rPr>
        <w:t xml:space="preserve"> Методические рекомендации для обучающихся по планированию и о</w:t>
      </w:r>
      <w:r w:rsidR="00292819">
        <w:rPr>
          <w:b/>
          <w:color w:val="000000"/>
          <w:szCs w:val="28"/>
        </w:rPr>
        <w:t>р</w:t>
      </w:r>
      <w:r w:rsidR="00292819">
        <w:rPr>
          <w:b/>
          <w:color w:val="000000"/>
          <w:szCs w:val="28"/>
        </w:rPr>
        <w:t>ганизации времени, необходимого для освоения программы практики</w:t>
      </w:r>
    </w:p>
    <w:p w14:paraId="24FAF299" w14:textId="77777777" w:rsidR="00292819" w:rsidRDefault="00292819" w:rsidP="00292819">
      <w:pPr>
        <w:ind w:firstLine="709"/>
        <w:jc w:val="both"/>
        <w:rPr>
          <w:color w:val="000000"/>
          <w:szCs w:val="28"/>
        </w:rPr>
      </w:pPr>
    </w:p>
    <w:p w14:paraId="4A3991BA" w14:textId="77777777" w:rsidR="00292819" w:rsidRDefault="00292819" w:rsidP="00292819">
      <w:pPr>
        <w:ind w:firstLine="709"/>
        <w:jc w:val="both"/>
        <w:rPr>
          <w:color w:val="000000"/>
          <w:szCs w:val="28"/>
        </w:rPr>
      </w:pPr>
    </w:p>
    <w:p w14:paraId="1D98649D" w14:textId="77777777" w:rsidR="00292819" w:rsidRDefault="00292819" w:rsidP="00292819">
      <w:pPr>
        <w:ind w:firstLine="709"/>
        <w:jc w:val="both"/>
        <w:rPr>
          <w:color w:val="000000"/>
          <w:szCs w:val="28"/>
        </w:rPr>
      </w:pPr>
      <w:bookmarkStart w:id="3" w:name="_Hlk31585243"/>
      <w:r>
        <w:rPr>
          <w:color w:val="000000"/>
          <w:szCs w:val="28"/>
        </w:rPr>
        <w:t>Изучение рекомендуется начать с ознакомления с РП практики,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w:t>
      </w:r>
      <w:r>
        <w:rPr>
          <w:color w:val="000000"/>
          <w:szCs w:val="28"/>
        </w:rPr>
        <w:t>а</w:t>
      </w:r>
      <w:r>
        <w:rPr>
          <w:color w:val="000000"/>
          <w:szCs w:val="28"/>
        </w:rPr>
        <w:t>тельное изучение материала по темам, ознакомление с рекомендациями по выпо</w:t>
      </w:r>
      <w:r>
        <w:rPr>
          <w:color w:val="000000"/>
          <w:szCs w:val="28"/>
        </w:rPr>
        <w:t>л</w:t>
      </w:r>
      <w:r>
        <w:rPr>
          <w:color w:val="000000"/>
          <w:szCs w:val="28"/>
        </w:rPr>
        <w:t>нению различных работ и заданий, как аудиторных, так и самостоятельных. Для з</w:t>
      </w:r>
      <w:r>
        <w:rPr>
          <w:color w:val="000000"/>
          <w:szCs w:val="28"/>
        </w:rPr>
        <w:t>а</w:t>
      </w:r>
      <w:r>
        <w:rPr>
          <w:color w:val="000000"/>
          <w:szCs w:val="28"/>
        </w:rPr>
        <w:t>крепления материала следует ответить на контрольные вопросы, приведенные в Фонде оценочных средств (ФОС) по практике, который также является составной частью УМК.</w:t>
      </w:r>
    </w:p>
    <w:bookmarkEnd w:id="3"/>
    <w:p w14:paraId="7A589EEB" w14:textId="77777777" w:rsidR="00292819" w:rsidRDefault="00292819" w:rsidP="00292819">
      <w:pPr>
        <w:ind w:firstLine="709"/>
        <w:jc w:val="both"/>
        <w:rPr>
          <w:color w:val="000000"/>
          <w:szCs w:val="28"/>
        </w:rPr>
      </w:pPr>
      <w:r>
        <w:rPr>
          <w:color w:val="000000"/>
          <w:szCs w:val="28"/>
        </w:rPr>
        <w:t>Программа практики состоит из нескольких связанных между собою тем, обеспечивающих последовательное изучение материала и выработку умения прим</w:t>
      </w:r>
      <w:r>
        <w:rPr>
          <w:color w:val="000000"/>
          <w:szCs w:val="28"/>
        </w:rPr>
        <w:t>е</w:t>
      </w:r>
      <w:r>
        <w:rPr>
          <w:color w:val="000000"/>
          <w:szCs w:val="28"/>
        </w:rPr>
        <w:t>нять полученные знания при разработке стратегии развития организации.</w:t>
      </w:r>
    </w:p>
    <w:p w14:paraId="34D58CF1" w14:textId="77777777" w:rsidR="00292819" w:rsidRDefault="00292819" w:rsidP="00292819">
      <w:pPr>
        <w:ind w:firstLine="709"/>
        <w:jc w:val="both"/>
        <w:rPr>
          <w:color w:val="000000"/>
          <w:szCs w:val="28"/>
        </w:rPr>
      </w:pPr>
      <w:bookmarkStart w:id="4" w:name="_Hlk31585435"/>
      <w:r>
        <w:rPr>
          <w:color w:val="000000"/>
          <w:szCs w:val="28"/>
        </w:rPr>
        <w:t>Прохождение практики осуществляется в следующих формах:</w:t>
      </w:r>
    </w:p>
    <w:p w14:paraId="7F8CBEDB" w14:textId="77777777" w:rsidR="00292819" w:rsidRDefault="00292819" w:rsidP="00292819">
      <w:pPr>
        <w:ind w:firstLine="709"/>
        <w:jc w:val="both"/>
        <w:rPr>
          <w:color w:val="000000"/>
          <w:szCs w:val="28"/>
        </w:rPr>
      </w:pPr>
      <w:r>
        <w:rPr>
          <w:color w:val="000000"/>
          <w:szCs w:val="28"/>
        </w:rPr>
        <w:t>- контактная работа;</w:t>
      </w:r>
    </w:p>
    <w:p w14:paraId="5582D86F" w14:textId="77777777" w:rsidR="00292819" w:rsidRDefault="00292819" w:rsidP="00292819">
      <w:pPr>
        <w:ind w:firstLine="709"/>
        <w:jc w:val="both"/>
        <w:rPr>
          <w:color w:val="000000"/>
          <w:szCs w:val="28"/>
        </w:rPr>
      </w:pPr>
      <w:r>
        <w:rPr>
          <w:color w:val="000000"/>
          <w:szCs w:val="28"/>
        </w:rPr>
        <w:t>- самостоятельная работа студента (подготовка к зачету, написание рефератов, выполнение индивидуального задания, оформление отчета по практике).</w:t>
      </w:r>
    </w:p>
    <w:bookmarkEnd w:id="4"/>
    <w:p w14:paraId="17B6045A" w14:textId="77777777" w:rsidR="00E53FC3" w:rsidRDefault="00292819" w:rsidP="00292819">
      <w:pPr>
        <w:tabs>
          <w:tab w:val="left" w:pos="0"/>
        </w:tabs>
        <w:autoSpaceDN w:val="0"/>
        <w:ind w:firstLine="709"/>
        <w:contextualSpacing/>
        <w:jc w:val="both"/>
        <w:rPr>
          <w:color w:val="000000"/>
          <w:szCs w:val="28"/>
        </w:rPr>
      </w:pPr>
      <w:r>
        <w:rPr>
          <w:color w:val="000000"/>
          <w:szCs w:val="28"/>
        </w:rPr>
        <w:t>Основные требования к практике обучающихся изложены в Положении о практике обучающихся ОГУ, осваивающих основные профессиональные образов</w:t>
      </w:r>
      <w:r>
        <w:rPr>
          <w:color w:val="000000"/>
          <w:szCs w:val="28"/>
        </w:rPr>
        <w:t>а</w:t>
      </w:r>
      <w:r>
        <w:rPr>
          <w:color w:val="000000"/>
          <w:szCs w:val="28"/>
        </w:rPr>
        <w:t>тельные программы высшего образования (</w:t>
      </w:r>
      <w:hyperlink r:id="rId12" w:history="1">
        <w:r>
          <w:rPr>
            <w:rStyle w:val="a4"/>
            <w:szCs w:val="28"/>
          </w:rPr>
          <w:t>http://www.osu.ru/doc/848</w:t>
        </w:r>
      </w:hyperlink>
      <w:r>
        <w:rPr>
          <w:color w:val="000000"/>
          <w:szCs w:val="28"/>
        </w:rPr>
        <w:t xml:space="preserve"> ).</w:t>
      </w:r>
    </w:p>
    <w:p w14:paraId="3CD1A4FF" w14:textId="77777777" w:rsidR="00292819" w:rsidRDefault="00292819" w:rsidP="00292819">
      <w:pPr>
        <w:tabs>
          <w:tab w:val="left" w:pos="0"/>
        </w:tabs>
        <w:autoSpaceDN w:val="0"/>
        <w:ind w:firstLine="709"/>
        <w:contextualSpacing/>
        <w:jc w:val="both"/>
        <w:rPr>
          <w:color w:val="000000"/>
          <w:szCs w:val="28"/>
        </w:rPr>
      </w:pPr>
    </w:p>
    <w:p w14:paraId="51B39C3C" w14:textId="77777777" w:rsidR="003A1FFC" w:rsidRDefault="003A1FFC" w:rsidP="00292819">
      <w:pPr>
        <w:tabs>
          <w:tab w:val="left" w:pos="0"/>
        </w:tabs>
        <w:autoSpaceDN w:val="0"/>
        <w:ind w:firstLine="709"/>
        <w:contextualSpacing/>
        <w:jc w:val="both"/>
        <w:rPr>
          <w:color w:val="000000"/>
          <w:szCs w:val="28"/>
        </w:rPr>
      </w:pPr>
    </w:p>
    <w:p w14:paraId="727D7C37" w14:textId="77777777" w:rsidR="00292819" w:rsidRDefault="00046CFE" w:rsidP="00292819">
      <w:pPr>
        <w:ind w:firstLine="709"/>
        <w:jc w:val="both"/>
        <w:rPr>
          <w:b/>
          <w:color w:val="000000"/>
          <w:szCs w:val="28"/>
        </w:rPr>
      </w:pPr>
      <w:r>
        <w:rPr>
          <w:b/>
          <w:color w:val="000000"/>
          <w:szCs w:val="28"/>
        </w:rPr>
        <w:t>6</w:t>
      </w:r>
      <w:r w:rsidR="00292819">
        <w:rPr>
          <w:b/>
          <w:color w:val="000000"/>
          <w:szCs w:val="28"/>
        </w:rPr>
        <w:t xml:space="preserve"> Методические рекомендации обучающимся по организации самосто</w:t>
      </w:r>
      <w:r w:rsidR="00292819">
        <w:rPr>
          <w:b/>
          <w:color w:val="000000"/>
          <w:szCs w:val="28"/>
        </w:rPr>
        <w:t>я</w:t>
      </w:r>
      <w:r w:rsidR="00292819">
        <w:rPr>
          <w:b/>
          <w:color w:val="000000"/>
          <w:szCs w:val="28"/>
        </w:rPr>
        <w:t>тельной работы</w:t>
      </w:r>
    </w:p>
    <w:p w14:paraId="531342B0" w14:textId="77777777" w:rsidR="00292819" w:rsidRDefault="00292819" w:rsidP="00292819">
      <w:pPr>
        <w:ind w:firstLine="709"/>
        <w:jc w:val="both"/>
        <w:rPr>
          <w:color w:val="000000"/>
          <w:szCs w:val="28"/>
        </w:rPr>
      </w:pPr>
    </w:p>
    <w:p w14:paraId="24F24BC1" w14:textId="77777777" w:rsidR="00292819" w:rsidRDefault="00292819" w:rsidP="00292819">
      <w:pPr>
        <w:ind w:firstLine="709"/>
        <w:jc w:val="both"/>
        <w:rPr>
          <w:color w:val="000000"/>
          <w:szCs w:val="28"/>
        </w:rPr>
      </w:pPr>
    </w:p>
    <w:p w14:paraId="7E510194" w14:textId="77777777" w:rsidR="00292819" w:rsidRDefault="00292819" w:rsidP="00292819">
      <w:pPr>
        <w:ind w:firstLine="709"/>
        <w:jc w:val="both"/>
        <w:rPr>
          <w:color w:val="000000"/>
          <w:szCs w:val="28"/>
        </w:rPr>
      </w:pPr>
      <w:r>
        <w:rPr>
          <w:color w:val="000000"/>
          <w:szCs w:val="28"/>
        </w:rPr>
        <w:t xml:space="preserve">Цель организации самостоятельной работы по практике - это закрепление </w:t>
      </w:r>
      <w:r>
        <w:t xml:space="preserve">и углубление теоретической подготовки </w:t>
      </w:r>
      <w:proofErr w:type="gramStart"/>
      <w:r>
        <w:t>обучающегося</w:t>
      </w:r>
      <w:proofErr w:type="gramEnd"/>
      <w:r>
        <w:t xml:space="preserve"> к решению организационно-технологических задач на практике</w:t>
      </w:r>
      <w:r>
        <w:rPr>
          <w:color w:val="000000"/>
          <w:szCs w:val="28"/>
        </w:rPr>
        <w:t>.</w:t>
      </w:r>
    </w:p>
    <w:p w14:paraId="04B67C23" w14:textId="77777777" w:rsidR="00292819" w:rsidRDefault="00292819" w:rsidP="00292819">
      <w:pPr>
        <w:ind w:firstLine="709"/>
        <w:jc w:val="both"/>
        <w:rPr>
          <w:color w:val="000000"/>
          <w:szCs w:val="28"/>
        </w:rPr>
      </w:pPr>
      <w:r>
        <w:rPr>
          <w:color w:val="000000"/>
          <w:szCs w:val="28"/>
        </w:rPr>
        <w:t xml:space="preserve">Самостоятельная работа обучающихся является важнейшим видом освоения содержания практики и подготовки к </w:t>
      </w:r>
      <w:r w:rsidRPr="00292819">
        <w:rPr>
          <w:color w:val="000000"/>
          <w:szCs w:val="28"/>
        </w:rPr>
        <w:t>дифференцированн</w:t>
      </w:r>
      <w:r>
        <w:rPr>
          <w:color w:val="000000"/>
          <w:szCs w:val="28"/>
        </w:rPr>
        <w:t>ому</w:t>
      </w:r>
      <w:r w:rsidRPr="00292819">
        <w:rPr>
          <w:color w:val="000000"/>
          <w:szCs w:val="28"/>
        </w:rPr>
        <w:t xml:space="preserve"> </w:t>
      </w:r>
      <w:r>
        <w:rPr>
          <w:color w:val="000000"/>
          <w:szCs w:val="28"/>
        </w:rPr>
        <w:t>зачету. Самостоятел</w:t>
      </w:r>
      <w:r>
        <w:rPr>
          <w:color w:val="000000"/>
          <w:szCs w:val="28"/>
        </w:rPr>
        <w:t>ь</w:t>
      </w:r>
      <w:r>
        <w:rPr>
          <w:color w:val="000000"/>
          <w:szCs w:val="28"/>
        </w:rPr>
        <w:t>ная работа представляет собой постоянно действующую систему, основу образов</w:t>
      </w:r>
      <w:r>
        <w:rPr>
          <w:color w:val="000000"/>
          <w:szCs w:val="28"/>
        </w:rPr>
        <w:t>а</w:t>
      </w:r>
      <w:r>
        <w:rPr>
          <w:color w:val="000000"/>
          <w:szCs w:val="28"/>
        </w:rPr>
        <w:t>тельного процесса и носит исследовательский характер, что послужит в будущем основанием для написания выпускной квалификационной работы.</w:t>
      </w:r>
    </w:p>
    <w:p w14:paraId="67C4F772" w14:textId="77777777" w:rsidR="00292819" w:rsidRDefault="00292819" w:rsidP="00292819">
      <w:pPr>
        <w:ind w:firstLine="709"/>
        <w:jc w:val="both"/>
        <w:rPr>
          <w:color w:val="000000"/>
          <w:szCs w:val="28"/>
        </w:rPr>
      </w:pPr>
      <w:r>
        <w:rPr>
          <w:color w:val="000000"/>
          <w:szCs w:val="28"/>
        </w:rPr>
        <w:t>Организация самостоятельной работы обучающихся ориентируется на акти</w:t>
      </w:r>
      <w:r>
        <w:rPr>
          <w:color w:val="000000"/>
          <w:szCs w:val="28"/>
        </w:rPr>
        <w:t>в</w:t>
      </w:r>
      <w:r>
        <w:rPr>
          <w:color w:val="000000"/>
          <w:szCs w:val="28"/>
        </w:rPr>
        <w:t>ные методы овладения знаниями, развитие творческих способностей, переход от п</w:t>
      </w:r>
      <w:r>
        <w:rPr>
          <w:color w:val="000000"/>
          <w:szCs w:val="28"/>
        </w:rPr>
        <w:t>о</w:t>
      </w:r>
      <w:r>
        <w:rPr>
          <w:color w:val="000000"/>
          <w:szCs w:val="28"/>
        </w:rPr>
        <w:t>точного к индивидуализированному обучению, с учетом потребностей и возможн</w:t>
      </w:r>
      <w:r>
        <w:rPr>
          <w:color w:val="000000"/>
          <w:szCs w:val="28"/>
        </w:rPr>
        <w:t>о</w:t>
      </w:r>
      <w:r>
        <w:rPr>
          <w:color w:val="000000"/>
          <w:szCs w:val="28"/>
        </w:rPr>
        <w:t>стей личности.</w:t>
      </w:r>
    </w:p>
    <w:p w14:paraId="0A55BB1E" w14:textId="77777777" w:rsidR="00292819" w:rsidRDefault="00292819" w:rsidP="00292819">
      <w:pPr>
        <w:ind w:firstLine="709"/>
        <w:jc w:val="both"/>
        <w:rPr>
          <w:color w:val="000000"/>
          <w:szCs w:val="28"/>
        </w:rPr>
      </w:pPr>
      <w:r>
        <w:rPr>
          <w:color w:val="000000"/>
          <w:szCs w:val="28"/>
        </w:rPr>
        <w:t xml:space="preserve">При подготовке к </w:t>
      </w:r>
      <w:r w:rsidRPr="00292819">
        <w:rPr>
          <w:color w:val="000000"/>
          <w:szCs w:val="28"/>
        </w:rPr>
        <w:t>дифференцированн</w:t>
      </w:r>
      <w:r>
        <w:rPr>
          <w:color w:val="000000"/>
          <w:szCs w:val="28"/>
        </w:rPr>
        <w:t>ому зачету обучающийся должен повт</w:t>
      </w:r>
      <w:r>
        <w:rPr>
          <w:color w:val="000000"/>
          <w:szCs w:val="28"/>
        </w:rPr>
        <w:t>о</w:t>
      </w:r>
      <w:r>
        <w:rPr>
          <w:color w:val="000000"/>
          <w:szCs w:val="28"/>
        </w:rPr>
        <w:t>рять пройденный материал в строгом соответствии с программой практики, приме</w:t>
      </w:r>
      <w:r>
        <w:rPr>
          <w:color w:val="000000"/>
          <w:szCs w:val="28"/>
        </w:rPr>
        <w:t>р</w:t>
      </w:r>
      <w:r>
        <w:rPr>
          <w:color w:val="000000"/>
          <w:szCs w:val="28"/>
        </w:rPr>
        <w:lastRenderedPageBreak/>
        <w:t>ным перечнем учебных вопросов, выносящихся на зачет и содержащихся в данной программе, используя литературу, рекомендованную преподавателем. При необх</w:t>
      </w:r>
      <w:r>
        <w:rPr>
          <w:color w:val="000000"/>
          <w:szCs w:val="28"/>
        </w:rPr>
        <w:t>о</w:t>
      </w:r>
      <w:r>
        <w:rPr>
          <w:color w:val="000000"/>
          <w:szCs w:val="28"/>
        </w:rPr>
        <w:t>димости можно обратиться за консультацией и методической помощью к препод</w:t>
      </w:r>
      <w:r>
        <w:rPr>
          <w:color w:val="000000"/>
          <w:szCs w:val="28"/>
        </w:rPr>
        <w:t>а</w:t>
      </w:r>
      <w:r>
        <w:rPr>
          <w:color w:val="000000"/>
          <w:szCs w:val="28"/>
        </w:rPr>
        <w:t>вателю.</w:t>
      </w:r>
    </w:p>
    <w:p w14:paraId="15F81431" w14:textId="77777777" w:rsidR="00292819" w:rsidRDefault="00292819" w:rsidP="00292819">
      <w:pPr>
        <w:ind w:firstLine="709"/>
        <w:jc w:val="both"/>
        <w:rPr>
          <w:color w:val="000000"/>
          <w:szCs w:val="28"/>
        </w:rPr>
      </w:pPr>
      <w:r>
        <w:rPr>
          <w:color w:val="000000"/>
          <w:szCs w:val="28"/>
        </w:rPr>
        <w:t>Самостоятельная работа реализуется:</w:t>
      </w:r>
    </w:p>
    <w:p w14:paraId="692B484E" w14:textId="77777777" w:rsidR="00292819" w:rsidRDefault="00292819" w:rsidP="00292819">
      <w:pPr>
        <w:tabs>
          <w:tab w:val="left" w:pos="993"/>
        </w:tabs>
        <w:ind w:firstLine="709"/>
        <w:jc w:val="both"/>
        <w:rPr>
          <w:color w:val="000000"/>
          <w:szCs w:val="28"/>
        </w:rPr>
      </w:pPr>
      <w:r>
        <w:rPr>
          <w:color w:val="000000"/>
          <w:szCs w:val="28"/>
        </w:rPr>
        <w:t>-</w:t>
      </w:r>
      <w:r>
        <w:rPr>
          <w:color w:val="000000"/>
          <w:szCs w:val="28"/>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3C81D47E" w14:textId="77777777" w:rsidR="00292819" w:rsidRDefault="00292819" w:rsidP="00292819">
      <w:pPr>
        <w:tabs>
          <w:tab w:val="left" w:pos="993"/>
        </w:tabs>
        <w:ind w:firstLine="709"/>
        <w:jc w:val="both"/>
        <w:rPr>
          <w:color w:val="000000"/>
          <w:szCs w:val="28"/>
        </w:rPr>
      </w:pPr>
      <w:r>
        <w:rPr>
          <w:color w:val="000000"/>
          <w:szCs w:val="28"/>
        </w:rPr>
        <w:t>-</w:t>
      </w:r>
      <w:r>
        <w:rPr>
          <w:color w:val="000000"/>
          <w:szCs w:val="28"/>
        </w:rPr>
        <w:tab/>
        <w:t>в библиотеке, дома, на кафедре при выполнении обучающимся учебных и практических задач.</w:t>
      </w:r>
    </w:p>
    <w:p w14:paraId="5BC1BEC9" w14:textId="77777777" w:rsidR="00292819" w:rsidRDefault="00292819" w:rsidP="00292819">
      <w:pPr>
        <w:ind w:firstLine="709"/>
        <w:jc w:val="both"/>
        <w:rPr>
          <w:color w:val="000000"/>
          <w:szCs w:val="28"/>
        </w:rPr>
      </w:pPr>
      <w:r>
        <w:rPr>
          <w:color w:val="000000"/>
          <w:szCs w:val="28"/>
        </w:rPr>
        <w:t>Самостоятельная работа обучающихся предполагает следующие виды отче</w:t>
      </w:r>
      <w:r>
        <w:rPr>
          <w:color w:val="000000"/>
          <w:szCs w:val="28"/>
        </w:rPr>
        <w:t>т</w:t>
      </w:r>
      <w:r>
        <w:rPr>
          <w:color w:val="000000"/>
          <w:szCs w:val="28"/>
        </w:rPr>
        <w:t>ности:</w:t>
      </w:r>
    </w:p>
    <w:p w14:paraId="32C11D21" w14:textId="77777777" w:rsidR="00292819" w:rsidRDefault="00292819" w:rsidP="00292819">
      <w:pPr>
        <w:tabs>
          <w:tab w:val="left" w:pos="993"/>
        </w:tabs>
        <w:ind w:firstLine="709"/>
        <w:jc w:val="both"/>
        <w:rPr>
          <w:color w:val="000000"/>
          <w:szCs w:val="28"/>
        </w:rPr>
      </w:pPr>
      <w:r>
        <w:rPr>
          <w:color w:val="000000"/>
          <w:szCs w:val="28"/>
        </w:rPr>
        <w:t>-</w:t>
      </w:r>
      <w:r>
        <w:rPr>
          <w:color w:val="000000"/>
          <w:szCs w:val="28"/>
        </w:rPr>
        <w:tab/>
        <w:t>выполнение индивидуального задания.</w:t>
      </w:r>
    </w:p>
    <w:p w14:paraId="35875B59" w14:textId="77777777" w:rsidR="00292819" w:rsidRDefault="00292819" w:rsidP="00292819">
      <w:pPr>
        <w:tabs>
          <w:tab w:val="left" w:pos="0"/>
        </w:tabs>
        <w:autoSpaceDN w:val="0"/>
        <w:ind w:firstLine="709"/>
        <w:contextualSpacing/>
        <w:jc w:val="both"/>
        <w:rPr>
          <w:color w:val="000000"/>
          <w:szCs w:val="28"/>
        </w:rPr>
      </w:pPr>
      <w:r>
        <w:rPr>
          <w:color w:val="000000"/>
          <w:szCs w:val="28"/>
        </w:rPr>
        <w:t>Порядок их выполнения и контроля, тематика, учебно-методическое обесп</w:t>
      </w:r>
      <w:r>
        <w:rPr>
          <w:color w:val="000000"/>
          <w:szCs w:val="28"/>
        </w:rPr>
        <w:t>е</w:t>
      </w:r>
      <w:r>
        <w:rPr>
          <w:color w:val="000000"/>
          <w:szCs w:val="28"/>
        </w:rPr>
        <w:t>чение содержатся в методических материалах и фонде оценочных средств по дисц</w:t>
      </w:r>
      <w:r>
        <w:rPr>
          <w:color w:val="000000"/>
          <w:szCs w:val="28"/>
        </w:rPr>
        <w:t>и</w:t>
      </w:r>
      <w:r>
        <w:rPr>
          <w:color w:val="000000"/>
          <w:szCs w:val="28"/>
        </w:rPr>
        <w:t>плине, доступ к которым открыт в библиотеке университета.</w:t>
      </w:r>
    </w:p>
    <w:p w14:paraId="24C82F70" w14:textId="77777777" w:rsidR="00292819" w:rsidRDefault="00292819" w:rsidP="00292819">
      <w:pPr>
        <w:tabs>
          <w:tab w:val="left" w:pos="0"/>
        </w:tabs>
        <w:autoSpaceDN w:val="0"/>
        <w:ind w:firstLine="709"/>
        <w:contextualSpacing/>
        <w:jc w:val="both"/>
        <w:rPr>
          <w:color w:val="000000"/>
          <w:szCs w:val="28"/>
        </w:rPr>
      </w:pPr>
    </w:p>
    <w:p w14:paraId="2ED0A7D1" w14:textId="77777777" w:rsidR="003A1FFC" w:rsidRDefault="003A1FFC" w:rsidP="00292819">
      <w:pPr>
        <w:tabs>
          <w:tab w:val="left" w:pos="0"/>
        </w:tabs>
        <w:autoSpaceDN w:val="0"/>
        <w:ind w:firstLine="709"/>
        <w:contextualSpacing/>
        <w:jc w:val="both"/>
        <w:rPr>
          <w:color w:val="000000"/>
          <w:szCs w:val="28"/>
        </w:rPr>
      </w:pPr>
    </w:p>
    <w:p w14:paraId="15C2C562" w14:textId="77777777" w:rsidR="00292819" w:rsidRPr="00E50562" w:rsidRDefault="004A123C" w:rsidP="00292819">
      <w:pPr>
        <w:ind w:firstLine="709"/>
        <w:jc w:val="both"/>
        <w:rPr>
          <w:color w:val="000000"/>
          <w:szCs w:val="28"/>
        </w:rPr>
      </w:pPr>
      <w:r>
        <w:rPr>
          <w:b/>
          <w:color w:val="000000"/>
          <w:szCs w:val="28"/>
        </w:rPr>
        <w:t>7</w:t>
      </w:r>
      <w:r w:rsidR="00292819">
        <w:rPr>
          <w:b/>
          <w:color w:val="000000"/>
          <w:szCs w:val="28"/>
        </w:rPr>
        <w:t xml:space="preserve"> </w:t>
      </w:r>
      <w:r w:rsidR="00292819" w:rsidRPr="00E50562">
        <w:rPr>
          <w:b/>
          <w:color w:val="000000"/>
          <w:szCs w:val="28"/>
        </w:rPr>
        <w:t xml:space="preserve">Методические указания по работе с научной и учебной литературой </w:t>
      </w:r>
    </w:p>
    <w:p w14:paraId="6C1B0CE0" w14:textId="77777777" w:rsidR="00292819" w:rsidRDefault="00292819" w:rsidP="00292819">
      <w:pPr>
        <w:ind w:firstLine="709"/>
        <w:jc w:val="both"/>
        <w:rPr>
          <w:color w:val="000000"/>
          <w:szCs w:val="28"/>
        </w:rPr>
      </w:pPr>
    </w:p>
    <w:p w14:paraId="64C9EA21" w14:textId="77777777" w:rsidR="00292819" w:rsidRPr="00E50562" w:rsidRDefault="00292819" w:rsidP="00292819">
      <w:pPr>
        <w:ind w:firstLine="709"/>
        <w:jc w:val="both"/>
        <w:rPr>
          <w:color w:val="000000"/>
          <w:szCs w:val="28"/>
        </w:rPr>
      </w:pPr>
    </w:p>
    <w:p w14:paraId="3127DE76" w14:textId="77777777" w:rsidR="00292819" w:rsidRPr="00E50562" w:rsidRDefault="00292819" w:rsidP="00292819">
      <w:pPr>
        <w:ind w:firstLine="709"/>
        <w:jc w:val="both"/>
        <w:rPr>
          <w:color w:val="000000"/>
          <w:szCs w:val="28"/>
        </w:rPr>
      </w:pPr>
      <w:r w:rsidRPr="00E50562">
        <w:rPr>
          <w:color w:val="000000"/>
          <w:szCs w:val="28"/>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618E32FA" w14:textId="77777777" w:rsidR="00292819" w:rsidRPr="00E50562" w:rsidRDefault="00292819" w:rsidP="00292819">
      <w:pPr>
        <w:ind w:firstLine="709"/>
        <w:jc w:val="both"/>
        <w:rPr>
          <w:color w:val="000000"/>
          <w:szCs w:val="28"/>
        </w:rPr>
      </w:pPr>
      <w:r w:rsidRPr="00E50562">
        <w:rPr>
          <w:color w:val="000000"/>
          <w:szCs w:val="28"/>
        </w:rPr>
        <w:t>Выбрав нужный источник, следует найти интересующий раздел по оглавл</w:t>
      </w:r>
      <w:r w:rsidRPr="00E50562">
        <w:rPr>
          <w:color w:val="000000"/>
          <w:szCs w:val="28"/>
        </w:rPr>
        <w:t>е</w:t>
      </w:r>
      <w:r w:rsidRPr="00E50562">
        <w:rPr>
          <w:color w:val="000000"/>
          <w:szCs w:val="28"/>
        </w:rPr>
        <w:t>нию или алфавитному указателю, а также одноименный раздел конспекта лекций или учебного пособия. В случае возникших затруднений в понимании учебного м</w:t>
      </w:r>
      <w:r w:rsidRPr="00E50562">
        <w:rPr>
          <w:color w:val="000000"/>
          <w:szCs w:val="28"/>
        </w:rPr>
        <w:t>а</w:t>
      </w:r>
      <w:r w:rsidRPr="00E50562">
        <w:rPr>
          <w:color w:val="000000"/>
          <w:szCs w:val="28"/>
        </w:rPr>
        <w:t>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w:t>
      </w:r>
      <w:r w:rsidRPr="00E50562">
        <w:rPr>
          <w:color w:val="000000"/>
          <w:szCs w:val="28"/>
        </w:rPr>
        <w:t>з</w:t>
      </w:r>
      <w:r w:rsidRPr="00E50562">
        <w:rPr>
          <w:color w:val="000000"/>
          <w:szCs w:val="28"/>
        </w:rPr>
        <w:t>на как средство более глубокого изучения любой дисциплины, но и является неот</w:t>
      </w:r>
      <w:r w:rsidRPr="00E50562">
        <w:rPr>
          <w:color w:val="000000"/>
          <w:szCs w:val="28"/>
        </w:rPr>
        <w:t>ъ</w:t>
      </w:r>
      <w:r w:rsidRPr="00E50562">
        <w:rPr>
          <w:color w:val="000000"/>
          <w:szCs w:val="28"/>
        </w:rPr>
        <w:t xml:space="preserve">емлемой частью профессиональной деятельности будущего выпускника.  </w:t>
      </w:r>
    </w:p>
    <w:p w14:paraId="2746800E" w14:textId="77777777" w:rsidR="00292819" w:rsidRPr="00E50562" w:rsidRDefault="00292819" w:rsidP="00292819">
      <w:pPr>
        <w:ind w:firstLine="709"/>
        <w:jc w:val="both"/>
        <w:rPr>
          <w:color w:val="000000"/>
          <w:szCs w:val="28"/>
        </w:rPr>
      </w:pPr>
      <w:r w:rsidRPr="00E50562">
        <w:rPr>
          <w:color w:val="000000"/>
          <w:szCs w:val="28"/>
        </w:rPr>
        <w:t>Работа с учебной и научной литературой является главной формой самосто</w:t>
      </w:r>
      <w:r w:rsidRPr="00E50562">
        <w:rPr>
          <w:color w:val="000000"/>
          <w:szCs w:val="28"/>
        </w:rPr>
        <w:t>я</w:t>
      </w:r>
      <w:r w:rsidRPr="00E50562">
        <w:rPr>
          <w:color w:val="000000"/>
          <w:szCs w:val="28"/>
        </w:rPr>
        <w:t xml:space="preserve">тельной работы и необходима при подготовке к </w:t>
      </w:r>
      <w:r w:rsidR="004307F2">
        <w:rPr>
          <w:color w:val="000000"/>
          <w:szCs w:val="28"/>
        </w:rPr>
        <w:t xml:space="preserve">дифференцированному </w:t>
      </w:r>
      <w:r w:rsidRPr="00E50562">
        <w:rPr>
          <w:color w:val="000000"/>
          <w:szCs w:val="28"/>
        </w:rPr>
        <w:t xml:space="preserve">зачету. Она включает изучение рекомендованных источников и литературы по тематике лекций. </w:t>
      </w:r>
    </w:p>
    <w:p w14:paraId="56AB6DC1" w14:textId="77777777" w:rsidR="00292819" w:rsidRPr="00E50562" w:rsidRDefault="00292819" w:rsidP="00292819">
      <w:pPr>
        <w:ind w:firstLine="709"/>
        <w:jc w:val="both"/>
        <w:rPr>
          <w:color w:val="000000"/>
          <w:szCs w:val="28"/>
        </w:rPr>
      </w:pPr>
      <w:r w:rsidRPr="00E50562">
        <w:rPr>
          <w:color w:val="000000"/>
          <w:szCs w:val="28"/>
        </w:rPr>
        <w:t xml:space="preserve">В процессе работы с учебной и научной литературой студент может: </w:t>
      </w:r>
    </w:p>
    <w:p w14:paraId="099E68B2" w14:textId="77777777" w:rsidR="00292819" w:rsidRPr="00E50562" w:rsidRDefault="00292819" w:rsidP="00292819">
      <w:pPr>
        <w:ind w:firstLine="709"/>
        <w:jc w:val="both"/>
        <w:rPr>
          <w:color w:val="000000"/>
          <w:szCs w:val="28"/>
        </w:rPr>
      </w:pPr>
      <w:r w:rsidRPr="00E50562">
        <w:rPr>
          <w:color w:val="000000"/>
          <w:szCs w:val="28"/>
        </w:rPr>
        <w:t>- делать записи по ходу чтения в виде простого или развернутого плана (с</w:t>
      </w:r>
      <w:r w:rsidRPr="00E50562">
        <w:rPr>
          <w:color w:val="000000"/>
          <w:szCs w:val="28"/>
        </w:rPr>
        <w:t>о</w:t>
      </w:r>
      <w:r w:rsidRPr="00E50562">
        <w:rPr>
          <w:color w:val="000000"/>
          <w:szCs w:val="28"/>
        </w:rPr>
        <w:t xml:space="preserve">здавать перечень основных вопросов, рассмотренных в источнике); </w:t>
      </w:r>
    </w:p>
    <w:p w14:paraId="1D233781" w14:textId="77777777" w:rsidR="00292819" w:rsidRPr="00E50562" w:rsidRDefault="00292819" w:rsidP="00292819">
      <w:pPr>
        <w:ind w:firstLine="709"/>
        <w:jc w:val="both"/>
        <w:rPr>
          <w:color w:val="000000"/>
          <w:szCs w:val="28"/>
        </w:rPr>
      </w:pPr>
      <w:r w:rsidRPr="00E50562">
        <w:rPr>
          <w:color w:val="000000"/>
          <w:szCs w:val="28"/>
        </w:rPr>
        <w:t>- составлять тезисы (цитирование наиболее важных мест статьи или моногр</w:t>
      </w:r>
      <w:r w:rsidRPr="00E50562">
        <w:rPr>
          <w:color w:val="000000"/>
          <w:szCs w:val="28"/>
        </w:rPr>
        <w:t>а</w:t>
      </w:r>
      <w:r w:rsidRPr="00E50562">
        <w:rPr>
          <w:color w:val="000000"/>
          <w:szCs w:val="28"/>
        </w:rPr>
        <w:t xml:space="preserve">фии, короткое изложение основных мыслей автора); </w:t>
      </w:r>
    </w:p>
    <w:p w14:paraId="6B15043C" w14:textId="77777777" w:rsidR="00292819" w:rsidRPr="00E50562" w:rsidRDefault="00292819" w:rsidP="00292819">
      <w:pPr>
        <w:ind w:firstLine="709"/>
        <w:jc w:val="both"/>
        <w:rPr>
          <w:color w:val="000000"/>
          <w:szCs w:val="28"/>
        </w:rPr>
      </w:pPr>
      <w:r w:rsidRPr="00E50562">
        <w:rPr>
          <w:color w:val="000000"/>
          <w:szCs w:val="28"/>
        </w:rPr>
        <w:t xml:space="preserve">- готовить аннотации (краткое обобщение основных вопросов работы); </w:t>
      </w:r>
    </w:p>
    <w:p w14:paraId="205070BA" w14:textId="77777777" w:rsidR="00292819" w:rsidRDefault="00292819" w:rsidP="00292819">
      <w:pPr>
        <w:tabs>
          <w:tab w:val="left" w:pos="0"/>
        </w:tabs>
        <w:autoSpaceDN w:val="0"/>
        <w:ind w:firstLine="709"/>
        <w:contextualSpacing/>
        <w:jc w:val="both"/>
        <w:rPr>
          <w:color w:val="000000"/>
          <w:szCs w:val="28"/>
        </w:rPr>
      </w:pPr>
      <w:r w:rsidRPr="00E50562">
        <w:rPr>
          <w:color w:val="000000"/>
          <w:szCs w:val="28"/>
        </w:rPr>
        <w:t>- создавать конспекты (развернутые тезисы, которые).</w:t>
      </w:r>
    </w:p>
    <w:p w14:paraId="49015E05" w14:textId="77777777" w:rsidR="004307F2" w:rsidRDefault="004307F2" w:rsidP="00292819">
      <w:pPr>
        <w:tabs>
          <w:tab w:val="left" w:pos="0"/>
        </w:tabs>
        <w:autoSpaceDN w:val="0"/>
        <w:ind w:firstLine="709"/>
        <w:contextualSpacing/>
        <w:jc w:val="both"/>
        <w:rPr>
          <w:color w:val="000000"/>
          <w:szCs w:val="28"/>
        </w:rPr>
      </w:pPr>
    </w:p>
    <w:p w14:paraId="5480C679" w14:textId="77777777" w:rsidR="004A123C" w:rsidRDefault="004A123C" w:rsidP="004307F2">
      <w:pPr>
        <w:ind w:firstLine="709"/>
        <w:jc w:val="both"/>
        <w:rPr>
          <w:b/>
          <w:color w:val="000000"/>
          <w:szCs w:val="28"/>
        </w:rPr>
      </w:pPr>
    </w:p>
    <w:p w14:paraId="6B4AF5EF" w14:textId="77777777" w:rsidR="007D4E23" w:rsidRDefault="007D4E23" w:rsidP="004307F2">
      <w:pPr>
        <w:ind w:firstLine="709"/>
        <w:jc w:val="both"/>
        <w:rPr>
          <w:b/>
          <w:color w:val="000000"/>
          <w:szCs w:val="28"/>
        </w:rPr>
      </w:pPr>
    </w:p>
    <w:p w14:paraId="35C9B3D5" w14:textId="77777777" w:rsidR="007D4E23" w:rsidRDefault="007D4E23" w:rsidP="004307F2">
      <w:pPr>
        <w:ind w:firstLine="709"/>
        <w:jc w:val="both"/>
        <w:rPr>
          <w:b/>
          <w:color w:val="000000"/>
          <w:szCs w:val="28"/>
        </w:rPr>
      </w:pPr>
    </w:p>
    <w:p w14:paraId="1604BC56" w14:textId="77777777" w:rsidR="004307F2" w:rsidRPr="00E50562" w:rsidRDefault="004A123C" w:rsidP="004307F2">
      <w:pPr>
        <w:ind w:firstLine="709"/>
        <w:jc w:val="both"/>
        <w:rPr>
          <w:b/>
          <w:color w:val="000000"/>
          <w:szCs w:val="28"/>
        </w:rPr>
      </w:pPr>
      <w:r>
        <w:rPr>
          <w:b/>
          <w:color w:val="000000"/>
          <w:szCs w:val="28"/>
        </w:rPr>
        <w:lastRenderedPageBreak/>
        <w:t>8</w:t>
      </w:r>
      <w:r w:rsidR="004307F2" w:rsidRPr="00E50562">
        <w:rPr>
          <w:b/>
          <w:color w:val="000000"/>
          <w:szCs w:val="28"/>
        </w:rPr>
        <w:t xml:space="preserve"> Методические указания по промежуточной аттестации по дисциплине</w:t>
      </w:r>
    </w:p>
    <w:p w14:paraId="4EB9ED6F" w14:textId="77777777" w:rsidR="004307F2" w:rsidRDefault="004307F2" w:rsidP="004307F2">
      <w:pPr>
        <w:ind w:firstLine="709"/>
        <w:jc w:val="both"/>
        <w:rPr>
          <w:color w:val="000000"/>
          <w:szCs w:val="28"/>
        </w:rPr>
      </w:pPr>
    </w:p>
    <w:p w14:paraId="4DD68C05" w14:textId="77777777" w:rsidR="004A123C" w:rsidRPr="00E50562" w:rsidRDefault="004A123C" w:rsidP="004307F2">
      <w:pPr>
        <w:ind w:firstLine="709"/>
        <w:jc w:val="both"/>
        <w:rPr>
          <w:color w:val="000000"/>
          <w:szCs w:val="28"/>
        </w:rPr>
      </w:pPr>
    </w:p>
    <w:p w14:paraId="3AC68DB5" w14:textId="77777777" w:rsidR="004307F2" w:rsidRPr="00E50562" w:rsidRDefault="004307F2" w:rsidP="004307F2">
      <w:pPr>
        <w:ind w:firstLine="709"/>
        <w:jc w:val="both"/>
        <w:rPr>
          <w:color w:val="000000"/>
          <w:szCs w:val="28"/>
        </w:rPr>
      </w:pPr>
      <w:r w:rsidRPr="00E50562">
        <w:rPr>
          <w:color w:val="000000"/>
          <w:szCs w:val="28"/>
        </w:rPr>
        <w:t xml:space="preserve">Процедура проведения оценочных мероприятий имеет следующий вид: </w:t>
      </w:r>
    </w:p>
    <w:p w14:paraId="6E373630" w14:textId="77777777" w:rsidR="004307F2" w:rsidRPr="00E50562" w:rsidRDefault="004307F2" w:rsidP="004307F2">
      <w:pPr>
        <w:ind w:firstLine="709"/>
        <w:jc w:val="both"/>
        <w:rPr>
          <w:i/>
          <w:color w:val="000000"/>
          <w:szCs w:val="28"/>
        </w:rPr>
      </w:pPr>
      <w:r w:rsidRPr="00E50562">
        <w:rPr>
          <w:i/>
          <w:color w:val="000000"/>
          <w:szCs w:val="28"/>
        </w:rPr>
        <w:t>Промежуточная аттестация</w:t>
      </w:r>
      <w:r>
        <w:rPr>
          <w:i/>
          <w:color w:val="000000"/>
          <w:szCs w:val="28"/>
        </w:rPr>
        <w:t>.</w:t>
      </w:r>
    </w:p>
    <w:p w14:paraId="5726BCAF" w14:textId="77777777" w:rsidR="004307F2" w:rsidRPr="00E50562" w:rsidRDefault="004307F2" w:rsidP="004307F2">
      <w:pPr>
        <w:ind w:firstLine="709"/>
        <w:jc w:val="both"/>
        <w:rPr>
          <w:color w:val="000000"/>
          <w:szCs w:val="28"/>
        </w:rPr>
      </w:pPr>
      <w:r>
        <w:rPr>
          <w:color w:val="000000"/>
          <w:szCs w:val="28"/>
        </w:rPr>
        <w:t>Дифференцированный з</w:t>
      </w:r>
      <w:r w:rsidRPr="00E50562">
        <w:rPr>
          <w:color w:val="000000"/>
          <w:szCs w:val="28"/>
        </w:rPr>
        <w:t xml:space="preserve">ачет проводится по расписанию сессии. </w:t>
      </w:r>
    </w:p>
    <w:p w14:paraId="04215920" w14:textId="77777777" w:rsidR="004307F2" w:rsidRPr="00E50562" w:rsidRDefault="004307F2" w:rsidP="004307F2">
      <w:pPr>
        <w:ind w:firstLine="709"/>
        <w:jc w:val="both"/>
        <w:rPr>
          <w:color w:val="000000"/>
          <w:szCs w:val="28"/>
        </w:rPr>
      </w:pPr>
      <w:r w:rsidRPr="00E50562">
        <w:rPr>
          <w:color w:val="000000"/>
          <w:szCs w:val="28"/>
        </w:rPr>
        <w:t xml:space="preserve">Форма проведения занятия – устно-письменная. </w:t>
      </w:r>
    </w:p>
    <w:p w14:paraId="0E64C20C" w14:textId="77777777" w:rsidR="004A123C" w:rsidRDefault="004A123C" w:rsidP="004307F2">
      <w:pPr>
        <w:ind w:firstLine="709"/>
        <w:jc w:val="both"/>
        <w:rPr>
          <w:color w:val="000000"/>
          <w:szCs w:val="28"/>
        </w:rPr>
      </w:pPr>
      <w:r>
        <w:rPr>
          <w:color w:val="000000"/>
          <w:szCs w:val="28"/>
        </w:rPr>
        <w:t>Защита отчетов:</w:t>
      </w:r>
    </w:p>
    <w:p w14:paraId="4A74FA49" w14:textId="77777777" w:rsidR="004307F2" w:rsidRDefault="004A123C" w:rsidP="004307F2">
      <w:pPr>
        <w:ind w:firstLine="709"/>
        <w:jc w:val="both"/>
        <w:rPr>
          <w:color w:val="000000"/>
          <w:szCs w:val="28"/>
        </w:rPr>
      </w:pPr>
      <w:r w:rsidRPr="004A123C">
        <w:rPr>
          <w:color w:val="000000"/>
          <w:szCs w:val="28"/>
        </w:rPr>
        <w:t>По окончании практики обучающийся не позднее десяти дней после заверш</w:t>
      </w:r>
      <w:r w:rsidRPr="004A123C">
        <w:rPr>
          <w:color w:val="000000"/>
          <w:szCs w:val="28"/>
        </w:rPr>
        <w:t>е</w:t>
      </w:r>
      <w:r w:rsidRPr="004A123C">
        <w:rPr>
          <w:color w:val="000000"/>
          <w:szCs w:val="28"/>
        </w:rPr>
        <w:t>ния практики сдает дифференцированный зачет комиссии, назначенной заведу</w:t>
      </w:r>
      <w:r w:rsidRPr="004A123C">
        <w:rPr>
          <w:color w:val="000000"/>
          <w:szCs w:val="28"/>
        </w:rPr>
        <w:t>ю</w:t>
      </w:r>
      <w:r w:rsidRPr="004A123C">
        <w:rPr>
          <w:color w:val="000000"/>
          <w:szCs w:val="28"/>
        </w:rPr>
        <w:t>щим кафедрой. В состав комиссии входят заведующий кафедрой, руководитель практики от института, ведущий доцент или старший преподаватель кафедры и, по возможности, руководитель практики от предприятия, учреждения или организации. Бакалавры, не выполнившие программы практики по уважительной причине, направляются на практику повторно, в свободное от учебы время. Студенты, не в</w:t>
      </w:r>
      <w:r w:rsidRPr="004A123C">
        <w:rPr>
          <w:color w:val="000000"/>
          <w:szCs w:val="28"/>
        </w:rPr>
        <w:t>ы</w:t>
      </w:r>
      <w:r w:rsidRPr="004A123C">
        <w:rPr>
          <w:color w:val="000000"/>
          <w:szCs w:val="28"/>
        </w:rPr>
        <w:t>полнившие программы практики без уважительной причины или получившие отр</w:t>
      </w:r>
      <w:r w:rsidRPr="004A123C">
        <w:rPr>
          <w:color w:val="000000"/>
          <w:szCs w:val="28"/>
        </w:rPr>
        <w:t>и</w:t>
      </w:r>
      <w:r w:rsidRPr="004A123C">
        <w:rPr>
          <w:color w:val="000000"/>
          <w:szCs w:val="28"/>
        </w:rPr>
        <w:t>цательную оценку, могут быть отчислены как имеющие академическую задолже</w:t>
      </w:r>
      <w:r w:rsidRPr="004A123C">
        <w:rPr>
          <w:color w:val="000000"/>
          <w:szCs w:val="28"/>
        </w:rPr>
        <w:t>н</w:t>
      </w:r>
      <w:r w:rsidRPr="004A123C">
        <w:rPr>
          <w:color w:val="000000"/>
          <w:szCs w:val="28"/>
        </w:rPr>
        <w:t>ность. По результатам прохождения практики оформляется ведомость. По итогам аттестации в зачетно-экзаменационную ведомость выставляется зачет с оценкой (отлично, хорошо, удовлетворительно).</w:t>
      </w:r>
    </w:p>
    <w:p w14:paraId="04B297A4" w14:textId="77777777" w:rsidR="004A123C" w:rsidRDefault="004A123C" w:rsidP="004307F2">
      <w:pPr>
        <w:ind w:firstLine="709"/>
        <w:jc w:val="both"/>
        <w:rPr>
          <w:color w:val="000000"/>
          <w:szCs w:val="28"/>
        </w:rPr>
      </w:pPr>
    </w:p>
    <w:p w14:paraId="52702F3E" w14:textId="77777777" w:rsidR="004A123C" w:rsidRDefault="004A123C" w:rsidP="004307F2">
      <w:pPr>
        <w:ind w:firstLine="709"/>
        <w:jc w:val="both"/>
        <w:rPr>
          <w:color w:val="000000"/>
          <w:szCs w:val="28"/>
        </w:rPr>
      </w:pPr>
    </w:p>
    <w:p w14:paraId="34D12DFF" w14:textId="77777777" w:rsidR="004A123C" w:rsidRPr="004A123C" w:rsidRDefault="004A123C" w:rsidP="004307F2">
      <w:pPr>
        <w:ind w:firstLine="709"/>
        <w:jc w:val="both"/>
        <w:rPr>
          <w:b/>
        </w:rPr>
      </w:pPr>
      <w:r w:rsidRPr="004A123C">
        <w:rPr>
          <w:b/>
        </w:rPr>
        <w:t xml:space="preserve">9 Критерии оценки </w:t>
      </w:r>
    </w:p>
    <w:p w14:paraId="57DE6C9F" w14:textId="77777777" w:rsidR="004A123C" w:rsidRDefault="004A123C" w:rsidP="004307F2">
      <w:pPr>
        <w:ind w:firstLine="709"/>
        <w:jc w:val="both"/>
      </w:pPr>
    </w:p>
    <w:p w14:paraId="0AF9F990" w14:textId="77777777" w:rsidR="004A123C" w:rsidRDefault="004A123C" w:rsidP="004307F2">
      <w:pPr>
        <w:ind w:firstLine="709"/>
        <w:jc w:val="both"/>
      </w:pPr>
    </w:p>
    <w:p w14:paraId="32E7CF12" w14:textId="77777777" w:rsidR="004A123C" w:rsidRDefault="004A123C" w:rsidP="004307F2">
      <w:pPr>
        <w:ind w:firstLine="709"/>
        <w:jc w:val="both"/>
      </w:pPr>
      <w:r>
        <w:t>Вид итогового контроля - дифференцированный зачет по результатам практ</w:t>
      </w:r>
      <w:r>
        <w:t>и</w:t>
      </w:r>
      <w:r>
        <w:t xml:space="preserve">ки. </w:t>
      </w:r>
    </w:p>
    <w:p w14:paraId="01FFC381" w14:textId="77777777" w:rsidR="004A123C" w:rsidRDefault="004A123C" w:rsidP="004307F2">
      <w:pPr>
        <w:ind w:firstLine="709"/>
        <w:jc w:val="both"/>
      </w:pPr>
      <w:r>
        <w:t>В соответствии с качеством представленного отчета и результатов собесед</w:t>
      </w:r>
      <w:r>
        <w:t>о</w:t>
      </w:r>
      <w:r>
        <w:t>вания научным руководителем выставляется соответствующая оценка по 4-х балл</w:t>
      </w:r>
      <w:r>
        <w:t>ь</w:t>
      </w:r>
      <w:r>
        <w:t xml:space="preserve">ной шкале: «отлично», «хорошо», «удовлетворительно», «неудовлетворительно». </w:t>
      </w:r>
    </w:p>
    <w:p w14:paraId="4BFBD6CC" w14:textId="77777777" w:rsidR="004A123C" w:rsidRDefault="004A123C" w:rsidP="004307F2">
      <w:pPr>
        <w:ind w:firstLine="709"/>
        <w:jc w:val="both"/>
      </w:pPr>
      <w:r>
        <w:t xml:space="preserve">Критерии оценки: </w:t>
      </w:r>
    </w:p>
    <w:p w14:paraId="176C2D07" w14:textId="77777777" w:rsidR="004A123C" w:rsidRDefault="004A123C" w:rsidP="004307F2">
      <w:pPr>
        <w:ind w:firstLine="709"/>
        <w:jc w:val="both"/>
      </w:pPr>
      <w:r>
        <w:t>- «</w:t>
      </w:r>
      <w:r w:rsidRPr="004A123C">
        <w:rPr>
          <w:b/>
        </w:rPr>
        <w:t>отлично</w:t>
      </w:r>
      <w:r>
        <w:t>»: отчет о прохождении производственной преддипломной практ</w:t>
      </w:r>
      <w:r>
        <w:t>и</w:t>
      </w:r>
      <w:r>
        <w:t xml:space="preserve">ки полностью отражает задание по практике, содержит необходимые материалы для подготовки выпускной работы. </w:t>
      </w:r>
    </w:p>
    <w:p w14:paraId="2C0812A7" w14:textId="77777777" w:rsidR="004A123C" w:rsidRDefault="004A123C" w:rsidP="004307F2">
      <w:pPr>
        <w:ind w:firstLine="709"/>
        <w:jc w:val="both"/>
      </w:pPr>
      <w:r>
        <w:t>Ответы студента на вопросы при защите показывают глубокое усвоение пр</w:t>
      </w:r>
      <w:r>
        <w:t>о</w:t>
      </w:r>
      <w:r>
        <w:t>граммного материала, логически стройное его изложение, раскрывают сущность в</w:t>
      </w:r>
      <w:r>
        <w:t>о</w:t>
      </w:r>
      <w:r>
        <w:t>проса, подкрепляются положениями нормативно-правовых актов, научными ко</w:t>
      </w:r>
      <w:r>
        <w:t>н</w:t>
      </w:r>
      <w:r>
        <w:t xml:space="preserve">цепциями и методиками, выводами и расчетами, отраженными в отчете. </w:t>
      </w:r>
    </w:p>
    <w:p w14:paraId="4CC0517B" w14:textId="77777777" w:rsidR="004A123C" w:rsidRDefault="004A123C" w:rsidP="004307F2">
      <w:pPr>
        <w:ind w:firstLine="709"/>
        <w:jc w:val="both"/>
      </w:pPr>
      <w:r>
        <w:t>Студент способен продемонстрировать умение связать теорию с возможн</w:t>
      </w:r>
      <w:r>
        <w:t>о</w:t>
      </w:r>
      <w:r>
        <w:t>стями ее применения на практике, навыки свободного решения поставленных задач и обоснования принятого решения, владение методологией и методиками исслед</w:t>
      </w:r>
      <w:r>
        <w:t>о</w:t>
      </w:r>
      <w:r>
        <w:t xml:space="preserve">ваний, методами моделирования; </w:t>
      </w:r>
    </w:p>
    <w:p w14:paraId="0902BA19" w14:textId="77777777" w:rsidR="004A123C" w:rsidRDefault="004A123C" w:rsidP="004307F2">
      <w:pPr>
        <w:ind w:firstLine="709"/>
        <w:jc w:val="both"/>
      </w:pPr>
      <w:r>
        <w:t>- «</w:t>
      </w:r>
      <w:r w:rsidRPr="004A123C">
        <w:rPr>
          <w:b/>
        </w:rPr>
        <w:t>хорошо</w:t>
      </w:r>
      <w:r>
        <w:t>»: отчет о прохождении производственной преддипломной практ</w:t>
      </w:r>
      <w:r>
        <w:t>и</w:t>
      </w:r>
      <w:r>
        <w:t xml:space="preserve">ки полностью отражает задание по практике, содержит необходимые материалы для </w:t>
      </w:r>
      <w:r>
        <w:lastRenderedPageBreak/>
        <w:t xml:space="preserve">подготовки выпускной работы. В ходе ответов на вопросы при защите допущены неточности. </w:t>
      </w:r>
    </w:p>
    <w:p w14:paraId="48A9FF76" w14:textId="77777777" w:rsidR="004A123C" w:rsidRDefault="004A123C" w:rsidP="004307F2">
      <w:pPr>
        <w:ind w:firstLine="709"/>
        <w:jc w:val="both"/>
      </w:pPr>
      <w:r>
        <w:t>Ответы носят расплывчатый характер, но при этом раскрывают сущность в</w:t>
      </w:r>
      <w:r>
        <w:t>о</w:t>
      </w:r>
      <w:r>
        <w:t>проса, подкрепляются положениями нормативно-правовых актов, научными ко</w:t>
      </w:r>
      <w:r>
        <w:t>н</w:t>
      </w:r>
      <w:r>
        <w:t>цепциями и методиками, выводами и расчетами, подтвержденные материалами о</w:t>
      </w:r>
      <w:r>
        <w:t>т</w:t>
      </w:r>
      <w:r>
        <w:t xml:space="preserve">чета по практике. </w:t>
      </w:r>
    </w:p>
    <w:p w14:paraId="3CBA3C6A" w14:textId="77777777" w:rsidR="004A123C" w:rsidRDefault="004A123C" w:rsidP="004307F2">
      <w:pPr>
        <w:ind w:firstLine="709"/>
        <w:jc w:val="both"/>
      </w:pPr>
      <w:r>
        <w:t>Студент способен правильно применять теоретические положений при реш</w:t>
      </w:r>
      <w:r>
        <w:t>е</w:t>
      </w:r>
      <w:r>
        <w:t xml:space="preserve">нии вопросов и задач, умеет выбирать конкретные методы решения сложных задач, используя методы сбора, расчета, анализа, классификации, интерпретации данных, самостоятельно применяя математический и статистический аппарат. </w:t>
      </w:r>
    </w:p>
    <w:p w14:paraId="4FAC9396" w14:textId="77777777" w:rsidR="004A123C" w:rsidRDefault="004A123C" w:rsidP="004307F2">
      <w:pPr>
        <w:ind w:firstLine="709"/>
        <w:jc w:val="both"/>
      </w:pPr>
      <w:r>
        <w:t>- «</w:t>
      </w:r>
      <w:r w:rsidRPr="004A123C">
        <w:rPr>
          <w:b/>
        </w:rPr>
        <w:t>удовлетворительно</w:t>
      </w:r>
      <w:r>
        <w:t>»: отчет о прохождении производственной предд</w:t>
      </w:r>
      <w:r>
        <w:t>и</w:t>
      </w:r>
      <w:r>
        <w:t>пломной практики не полностью отражает задание по практике, содержит недост</w:t>
      </w:r>
      <w:r>
        <w:t>а</w:t>
      </w:r>
      <w:r>
        <w:t xml:space="preserve">точно материалов, необходимых для подготовки выпускной работы. </w:t>
      </w:r>
    </w:p>
    <w:p w14:paraId="2AA6BC9B" w14:textId="77777777" w:rsidR="004A123C" w:rsidRDefault="004A123C" w:rsidP="004307F2">
      <w:pPr>
        <w:ind w:firstLine="709"/>
        <w:jc w:val="both"/>
      </w:pPr>
      <w:r>
        <w:t>Ответы студента на вопросы при защите носят поверхностный характер, пок</w:t>
      </w:r>
      <w:r>
        <w:t>а</w:t>
      </w:r>
      <w:r>
        <w:t>зывают знание только основного материала, не раскрывают до конца сущности в</w:t>
      </w:r>
      <w:r>
        <w:t>о</w:t>
      </w:r>
      <w:r>
        <w:t>проса, слабо подкрепляются положениями нормативно-правовых актов, научными концепциями и методиками, выводами и расчетами из работы, показывают недост</w:t>
      </w:r>
      <w:r>
        <w:t>а</w:t>
      </w:r>
      <w:r>
        <w:t xml:space="preserve">точную самостоятельность и глубину изучения проблемы студентом. </w:t>
      </w:r>
    </w:p>
    <w:p w14:paraId="599E5B5A" w14:textId="77777777" w:rsidR="004A123C" w:rsidRDefault="004A123C" w:rsidP="004307F2">
      <w:pPr>
        <w:ind w:firstLine="709"/>
        <w:jc w:val="both"/>
      </w:pPr>
      <w:r>
        <w:t>Студент демонстрирует только умение решать простые задачи на основе баз</w:t>
      </w:r>
      <w:r>
        <w:t>о</w:t>
      </w:r>
      <w:r>
        <w:t xml:space="preserve">вых знаний и заданных алгоритмов действий, испытывает затруднения при решении практических задач. </w:t>
      </w:r>
    </w:p>
    <w:p w14:paraId="2B236BC1" w14:textId="77777777" w:rsidR="004A123C" w:rsidRPr="00E50562" w:rsidRDefault="004A123C" w:rsidP="004307F2">
      <w:pPr>
        <w:ind w:firstLine="709"/>
        <w:jc w:val="both"/>
        <w:rPr>
          <w:color w:val="000000"/>
          <w:szCs w:val="28"/>
        </w:rPr>
      </w:pPr>
      <w:r>
        <w:t>- «</w:t>
      </w:r>
      <w:r w:rsidRPr="004A123C">
        <w:rPr>
          <w:b/>
        </w:rPr>
        <w:t>неудовлетворительно</w:t>
      </w:r>
      <w:r>
        <w:t>»: отчет о прохождении производственной предд</w:t>
      </w:r>
      <w:r>
        <w:t>и</w:t>
      </w:r>
      <w:r>
        <w:t>пломной практики выполнен с нарушением целевой установки задания по практике и не отвечает предъявляемым требованиям, в оформлении имеются отступления от стандарта, содержит недостаточно материалов, необходимых для подготовки в</w:t>
      </w:r>
      <w:r>
        <w:t>ы</w:t>
      </w:r>
      <w:r>
        <w:t>пускной работы.</w:t>
      </w:r>
    </w:p>
    <w:p w14:paraId="08E99FB6" w14:textId="77777777" w:rsidR="00046CFE" w:rsidRDefault="00046CFE" w:rsidP="004307F2">
      <w:pPr>
        <w:tabs>
          <w:tab w:val="left" w:pos="0"/>
        </w:tabs>
        <w:autoSpaceDN w:val="0"/>
        <w:ind w:firstLine="709"/>
        <w:contextualSpacing/>
        <w:jc w:val="both"/>
        <w:rPr>
          <w:rFonts w:eastAsiaTheme="minorHAnsi"/>
          <w:b/>
          <w:sz w:val="32"/>
          <w:szCs w:val="32"/>
        </w:rPr>
      </w:pPr>
    </w:p>
    <w:sectPr w:rsidR="00046CFE" w:rsidSect="00564DA8">
      <w:pgSz w:w="11906" w:h="16838"/>
      <w:pgMar w:top="1134" w:right="567" w:bottom="1134" w:left="1134" w:header="709"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68DECD" w14:textId="77777777" w:rsidR="00AB6A69" w:rsidRDefault="00AB6A69" w:rsidP="00661BC3">
      <w:r>
        <w:separator/>
      </w:r>
    </w:p>
  </w:endnote>
  <w:endnote w:type="continuationSeparator" w:id="0">
    <w:p w14:paraId="670E4D33" w14:textId="77777777" w:rsidR="00AB6A69" w:rsidRDefault="00AB6A69" w:rsidP="0066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752910"/>
      <w:docPartObj>
        <w:docPartGallery w:val="Page Numbers (Bottom of Page)"/>
        <w:docPartUnique/>
      </w:docPartObj>
    </w:sdtPr>
    <w:sdtEndPr/>
    <w:sdtContent>
      <w:p w14:paraId="35AC0C11" w14:textId="77777777" w:rsidR="004307F2" w:rsidRDefault="004307F2">
        <w:pPr>
          <w:pStyle w:val="a7"/>
          <w:jc w:val="center"/>
        </w:pPr>
        <w:r>
          <w:fldChar w:fldCharType="begin"/>
        </w:r>
        <w:r>
          <w:instrText>PAGE   \* MERGEFORMAT</w:instrText>
        </w:r>
        <w:r>
          <w:fldChar w:fldCharType="separate"/>
        </w:r>
        <w:r w:rsidR="00976EAC">
          <w:rPr>
            <w:noProof/>
          </w:rPr>
          <w:t>2</w:t>
        </w:r>
        <w:r>
          <w:fldChar w:fldCharType="end"/>
        </w:r>
      </w:p>
    </w:sdtContent>
  </w:sdt>
  <w:p w14:paraId="2457B162" w14:textId="77777777" w:rsidR="001A4AF4" w:rsidRDefault="001A4A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7CA37" w14:textId="77777777" w:rsidR="00AB6A69" w:rsidRDefault="00AB6A69" w:rsidP="00661BC3">
      <w:r>
        <w:separator/>
      </w:r>
    </w:p>
  </w:footnote>
  <w:footnote w:type="continuationSeparator" w:id="0">
    <w:p w14:paraId="2CF9450F" w14:textId="77777777" w:rsidR="00AB6A69" w:rsidRDefault="00AB6A69" w:rsidP="00661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24BFEC"/>
    <w:lvl w:ilvl="0">
      <w:start w:val="1"/>
      <w:numFmt w:val="decimal"/>
      <w:pStyle w:val="5"/>
      <w:lvlText w:val="%1."/>
      <w:lvlJc w:val="left"/>
      <w:pPr>
        <w:tabs>
          <w:tab w:val="num" w:pos="1492"/>
        </w:tabs>
        <w:ind w:left="1492" w:hanging="360"/>
      </w:pPr>
    </w:lvl>
  </w:abstractNum>
  <w:abstractNum w:abstractNumId="1">
    <w:nsid w:val="00DE749E"/>
    <w:multiLevelType w:val="hybridMultilevel"/>
    <w:tmpl w:val="2E443D4C"/>
    <w:lvl w:ilvl="0" w:tplc="E8DA8686">
      <w:start w:val="1"/>
      <w:numFmt w:val="bullet"/>
      <w:lvlText w:val="-"/>
      <w:lvlJc w:val="left"/>
      <w:pPr>
        <w:ind w:left="1212" w:hanging="360"/>
      </w:pPr>
      <w:rPr>
        <w:rFonts w:ascii="Times New Roman" w:hAnsi="Times New Roman"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6020982"/>
    <w:multiLevelType w:val="hybridMultilevel"/>
    <w:tmpl w:val="DD0A809A"/>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EA54C2C"/>
    <w:multiLevelType w:val="hybridMultilevel"/>
    <w:tmpl w:val="E940F826"/>
    <w:lvl w:ilvl="0" w:tplc="16A662B6">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F496675"/>
    <w:multiLevelType w:val="hybridMultilevel"/>
    <w:tmpl w:val="B742F59E"/>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74830B4"/>
    <w:multiLevelType w:val="hybridMultilevel"/>
    <w:tmpl w:val="3F307782"/>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9166A19"/>
    <w:multiLevelType w:val="multilevel"/>
    <w:tmpl w:val="0C52EE2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AF5523"/>
    <w:multiLevelType w:val="hybridMultilevel"/>
    <w:tmpl w:val="ADB486FC"/>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54714B5"/>
    <w:multiLevelType w:val="hybridMultilevel"/>
    <w:tmpl w:val="168AF640"/>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FA43EC0"/>
    <w:multiLevelType w:val="hybridMultilevel"/>
    <w:tmpl w:val="02D87A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B5D770F"/>
    <w:multiLevelType w:val="hybridMultilevel"/>
    <w:tmpl w:val="D9D2F92A"/>
    <w:lvl w:ilvl="0" w:tplc="16A662B6">
      <w:start w:val="1"/>
      <w:numFmt w:val="bullet"/>
      <w:lvlText w:val="-"/>
      <w:lvlJc w:val="left"/>
      <w:pPr>
        <w:tabs>
          <w:tab w:val="num" w:pos="1620"/>
        </w:tabs>
        <w:ind w:left="1620" w:hanging="360"/>
      </w:pPr>
      <w:rPr>
        <w:rFonts w:ascii="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nsid w:val="4E6A7F07"/>
    <w:multiLevelType w:val="multilevel"/>
    <w:tmpl w:val="CDC8165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C634BA"/>
    <w:multiLevelType w:val="hybridMultilevel"/>
    <w:tmpl w:val="57EEBAD0"/>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1CA7BC0"/>
    <w:multiLevelType w:val="hybridMultilevel"/>
    <w:tmpl w:val="834A26A4"/>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A7048A2"/>
    <w:multiLevelType w:val="hybridMultilevel"/>
    <w:tmpl w:val="6D0E33CA"/>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A985482"/>
    <w:multiLevelType w:val="hybridMultilevel"/>
    <w:tmpl w:val="0AB88668"/>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C3773B2"/>
    <w:multiLevelType w:val="hybridMultilevel"/>
    <w:tmpl w:val="1C82F502"/>
    <w:lvl w:ilvl="0" w:tplc="435ED87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E301160"/>
    <w:multiLevelType w:val="hybridMultilevel"/>
    <w:tmpl w:val="87B6F43E"/>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51E49D2"/>
    <w:multiLevelType w:val="hybridMultilevel"/>
    <w:tmpl w:val="901E4B70"/>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6026941"/>
    <w:multiLevelType w:val="hybridMultilevel"/>
    <w:tmpl w:val="630654B8"/>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61729CD"/>
    <w:multiLevelType w:val="hybridMultilevel"/>
    <w:tmpl w:val="93325FF8"/>
    <w:lvl w:ilvl="0" w:tplc="0419000F">
      <w:start w:val="1"/>
      <w:numFmt w:val="decimal"/>
      <w:lvlText w:val="%1."/>
      <w:lvlJc w:val="left"/>
      <w:pPr>
        <w:ind w:left="19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num>
  <w:num w:numId="2">
    <w:abstractNumId w:val="10"/>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
  </w:num>
  <w:num w:numId="6">
    <w:abstractNumId w:val="16"/>
  </w:num>
  <w:num w:numId="7">
    <w:abstractNumId w:val="6"/>
  </w:num>
  <w:num w:numId="8">
    <w:abstractNumId w:val="11"/>
  </w:num>
  <w:num w:numId="9">
    <w:abstractNumId w:val="15"/>
  </w:num>
  <w:num w:numId="10">
    <w:abstractNumId w:val="19"/>
  </w:num>
  <w:num w:numId="11">
    <w:abstractNumId w:val="13"/>
  </w:num>
  <w:num w:numId="12">
    <w:abstractNumId w:val="8"/>
  </w:num>
  <w:num w:numId="13">
    <w:abstractNumId w:val="17"/>
  </w:num>
  <w:num w:numId="14">
    <w:abstractNumId w:val="9"/>
  </w:num>
  <w:num w:numId="15">
    <w:abstractNumId w:val="7"/>
  </w:num>
  <w:num w:numId="16">
    <w:abstractNumId w:val="2"/>
  </w:num>
  <w:num w:numId="17">
    <w:abstractNumId w:val="3"/>
  </w:num>
  <w:num w:numId="18">
    <w:abstractNumId w:val="14"/>
  </w:num>
  <w:num w:numId="19">
    <w:abstractNumId w:val="12"/>
  </w:num>
  <w:num w:numId="20">
    <w:abstractNumId w:val="0"/>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F77"/>
    <w:rsid w:val="00001927"/>
    <w:rsid w:val="00002525"/>
    <w:rsid w:val="000051C1"/>
    <w:rsid w:val="000059B0"/>
    <w:rsid w:val="00005EE9"/>
    <w:rsid w:val="000071FF"/>
    <w:rsid w:val="00010598"/>
    <w:rsid w:val="00012DEF"/>
    <w:rsid w:val="000139A8"/>
    <w:rsid w:val="00014CA2"/>
    <w:rsid w:val="00014E9A"/>
    <w:rsid w:val="00015AA5"/>
    <w:rsid w:val="00015C81"/>
    <w:rsid w:val="00016808"/>
    <w:rsid w:val="00017033"/>
    <w:rsid w:val="00017389"/>
    <w:rsid w:val="000179FD"/>
    <w:rsid w:val="00020161"/>
    <w:rsid w:val="00020EBC"/>
    <w:rsid w:val="000226F8"/>
    <w:rsid w:val="00024560"/>
    <w:rsid w:val="000266E5"/>
    <w:rsid w:val="000267CA"/>
    <w:rsid w:val="00026BF2"/>
    <w:rsid w:val="0003002B"/>
    <w:rsid w:val="00031CD8"/>
    <w:rsid w:val="000337B0"/>
    <w:rsid w:val="000347AD"/>
    <w:rsid w:val="00034EC6"/>
    <w:rsid w:val="000365C7"/>
    <w:rsid w:val="00036934"/>
    <w:rsid w:val="00036EB1"/>
    <w:rsid w:val="0003748C"/>
    <w:rsid w:val="0004071D"/>
    <w:rsid w:val="00041205"/>
    <w:rsid w:val="00041D16"/>
    <w:rsid w:val="000426D4"/>
    <w:rsid w:val="0004418B"/>
    <w:rsid w:val="000450ED"/>
    <w:rsid w:val="00046CFE"/>
    <w:rsid w:val="0004777A"/>
    <w:rsid w:val="00047A7D"/>
    <w:rsid w:val="00047E40"/>
    <w:rsid w:val="00050301"/>
    <w:rsid w:val="000540B9"/>
    <w:rsid w:val="000544B5"/>
    <w:rsid w:val="00055873"/>
    <w:rsid w:val="00056783"/>
    <w:rsid w:val="0005774E"/>
    <w:rsid w:val="00057A2E"/>
    <w:rsid w:val="00057D16"/>
    <w:rsid w:val="000615BC"/>
    <w:rsid w:val="00061EE5"/>
    <w:rsid w:val="0006232E"/>
    <w:rsid w:val="00063C6D"/>
    <w:rsid w:val="00064D9E"/>
    <w:rsid w:val="00064E58"/>
    <w:rsid w:val="00065DF4"/>
    <w:rsid w:val="00066D37"/>
    <w:rsid w:val="0007050E"/>
    <w:rsid w:val="00070788"/>
    <w:rsid w:val="00071FCE"/>
    <w:rsid w:val="00072076"/>
    <w:rsid w:val="00072676"/>
    <w:rsid w:val="00073C64"/>
    <w:rsid w:val="00077C75"/>
    <w:rsid w:val="00077CE1"/>
    <w:rsid w:val="00082A95"/>
    <w:rsid w:val="00084572"/>
    <w:rsid w:val="00085981"/>
    <w:rsid w:val="00085E1F"/>
    <w:rsid w:val="00091514"/>
    <w:rsid w:val="000941EF"/>
    <w:rsid w:val="000946AF"/>
    <w:rsid w:val="000950AA"/>
    <w:rsid w:val="00095EBB"/>
    <w:rsid w:val="0009721E"/>
    <w:rsid w:val="00097774"/>
    <w:rsid w:val="000A052A"/>
    <w:rsid w:val="000A2EEA"/>
    <w:rsid w:val="000A4088"/>
    <w:rsid w:val="000A55D4"/>
    <w:rsid w:val="000A5C01"/>
    <w:rsid w:val="000A6161"/>
    <w:rsid w:val="000A731A"/>
    <w:rsid w:val="000A7520"/>
    <w:rsid w:val="000B0D7D"/>
    <w:rsid w:val="000B15BC"/>
    <w:rsid w:val="000B2DED"/>
    <w:rsid w:val="000B3014"/>
    <w:rsid w:val="000B54F6"/>
    <w:rsid w:val="000B602D"/>
    <w:rsid w:val="000B70D3"/>
    <w:rsid w:val="000B74C8"/>
    <w:rsid w:val="000C195B"/>
    <w:rsid w:val="000C2618"/>
    <w:rsid w:val="000C378E"/>
    <w:rsid w:val="000C39D6"/>
    <w:rsid w:val="000C41F0"/>
    <w:rsid w:val="000C4BE2"/>
    <w:rsid w:val="000C53A7"/>
    <w:rsid w:val="000C6F9E"/>
    <w:rsid w:val="000D2B7B"/>
    <w:rsid w:val="000D2C7F"/>
    <w:rsid w:val="000D4F6F"/>
    <w:rsid w:val="000D5CD6"/>
    <w:rsid w:val="000D7497"/>
    <w:rsid w:val="000E15A4"/>
    <w:rsid w:val="000E2126"/>
    <w:rsid w:val="000E2515"/>
    <w:rsid w:val="000E41DC"/>
    <w:rsid w:val="000E47D1"/>
    <w:rsid w:val="000E5AA7"/>
    <w:rsid w:val="000E6306"/>
    <w:rsid w:val="000E650A"/>
    <w:rsid w:val="000E7BA6"/>
    <w:rsid w:val="000F1D66"/>
    <w:rsid w:val="000F3EA1"/>
    <w:rsid w:val="000F47A7"/>
    <w:rsid w:val="000F5B1D"/>
    <w:rsid w:val="000F62F6"/>
    <w:rsid w:val="000F6DCF"/>
    <w:rsid w:val="000F7C8F"/>
    <w:rsid w:val="00100A2F"/>
    <w:rsid w:val="00100D4E"/>
    <w:rsid w:val="00100E4E"/>
    <w:rsid w:val="00101F2D"/>
    <w:rsid w:val="001030BF"/>
    <w:rsid w:val="001043BA"/>
    <w:rsid w:val="00110CA7"/>
    <w:rsid w:val="0011144A"/>
    <w:rsid w:val="00111D9C"/>
    <w:rsid w:val="00112B36"/>
    <w:rsid w:val="001130DD"/>
    <w:rsid w:val="00114812"/>
    <w:rsid w:val="00115465"/>
    <w:rsid w:val="001161F4"/>
    <w:rsid w:val="00117AE0"/>
    <w:rsid w:val="00117F2E"/>
    <w:rsid w:val="00120600"/>
    <w:rsid w:val="001210FC"/>
    <w:rsid w:val="001211AE"/>
    <w:rsid w:val="00122A71"/>
    <w:rsid w:val="00123157"/>
    <w:rsid w:val="00123F5C"/>
    <w:rsid w:val="00124E62"/>
    <w:rsid w:val="00125886"/>
    <w:rsid w:val="0013208F"/>
    <w:rsid w:val="00134F83"/>
    <w:rsid w:val="0013513D"/>
    <w:rsid w:val="00136702"/>
    <w:rsid w:val="001410B9"/>
    <w:rsid w:val="00141636"/>
    <w:rsid w:val="00142505"/>
    <w:rsid w:val="00142E4F"/>
    <w:rsid w:val="001435B2"/>
    <w:rsid w:val="001445F7"/>
    <w:rsid w:val="00145F57"/>
    <w:rsid w:val="001466F4"/>
    <w:rsid w:val="00147399"/>
    <w:rsid w:val="00147ABE"/>
    <w:rsid w:val="00150717"/>
    <w:rsid w:val="001510EE"/>
    <w:rsid w:val="00151D22"/>
    <w:rsid w:val="00152DA6"/>
    <w:rsid w:val="001542BD"/>
    <w:rsid w:val="001560D9"/>
    <w:rsid w:val="001562FE"/>
    <w:rsid w:val="00157A25"/>
    <w:rsid w:val="001612E2"/>
    <w:rsid w:val="00163101"/>
    <w:rsid w:val="00164025"/>
    <w:rsid w:val="0016429B"/>
    <w:rsid w:val="00164A3B"/>
    <w:rsid w:val="00164F14"/>
    <w:rsid w:val="00165731"/>
    <w:rsid w:val="001657E2"/>
    <w:rsid w:val="00165BC6"/>
    <w:rsid w:val="00165D35"/>
    <w:rsid w:val="0016672C"/>
    <w:rsid w:val="0016687B"/>
    <w:rsid w:val="001717E6"/>
    <w:rsid w:val="00171A80"/>
    <w:rsid w:val="00172FAA"/>
    <w:rsid w:val="00174F5F"/>
    <w:rsid w:val="00175B3B"/>
    <w:rsid w:val="001800DF"/>
    <w:rsid w:val="00180605"/>
    <w:rsid w:val="00181943"/>
    <w:rsid w:val="00183BAF"/>
    <w:rsid w:val="001857E0"/>
    <w:rsid w:val="00186539"/>
    <w:rsid w:val="0018749A"/>
    <w:rsid w:val="001877AB"/>
    <w:rsid w:val="001905E4"/>
    <w:rsid w:val="001916FA"/>
    <w:rsid w:val="00191A3E"/>
    <w:rsid w:val="00191E46"/>
    <w:rsid w:val="00192A18"/>
    <w:rsid w:val="00193582"/>
    <w:rsid w:val="00194388"/>
    <w:rsid w:val="001947EB"/>
    <w:rsid w:val="00197B7B"/>
    <w:rsid w:val="001A02C7"/>
    <w:rsid w:val="001A1451"/>
    <w:rsid w:val="001A2170"/>
    <w:rsid w:val="001A22F0"/>
    <w:rsid w:val="001A24B2"/>
    <w:rsid w:val="001A2CAB"/>
    <w:rsid w:val="001A2F96"/>
    <w:rsid w:val="001A4AF4"/>
    <w:rsid w:val="001A551B"/>
    <w:rsid w:val="001A5D86"/>
    <w:rsid w:val="001A639D"/>
    <w:rsid w:val="001A651D"/>
    <w:rsid w:val="001A77A7"/>
    <w:rsid w:val="001A7BB2"/>
    <w:rsid w:val="001B03A1"/>
    <w:rsid w:val="001B0A7B"/>
    <w:rsid w:val="001B1C6B"/>
    <w:rsid w:val="001B2426"/>
    <w:rsid w:val="001B2BA4"/>
    <w:rsid w:val="001B2F88"/>
    <w:rsid w:val="001B3D63"/>
    <w:rsid w:val="001B42F6"/>
    <w:rsid w:val="001B521D"/>
    <w:rsid w:val="001B65CE"/>
    <w:rsid w:val="001B6770"/>
    <w:rsid w:val="001B6FEF"/>
    <w:rsid w:val="001B77A8"/>
    <w:rsid w:val="001C0C17"/>
    <w:rsid w:val="001C4ECB"/>
    <w:rsid w:val="001C53EC"/>
    <w:rsid w:val="001C691A"/>
    <w:rsid w:val="001D0163"/>
    <w:rsid w:val="001D144A"/>
    <w:rsid w:val="001D177B"/>
    <w:rsid w:val="001D221C"/>
    <w:rsid w:val="001D26FA"/>
    <w:rsid w:val="001D2C33"/>
    <w:rsid w:val="001D2E07"/>
    <w:rsid w:val="001D3B8D"/>
    <w:rsid w:val="001D44CA"/>
    <w:rsid w:val="001D5272"/>
    <w:rsid w:val="001D6A6E"/>
    <w:rsid w:val="001D7A5C"/>
    <w:rsid w:val="001D7DE9"/>
    <w:rsid w:val="001E2CC2"/>
    <w:rsid w:val="001E3537"/>
    <w:rsid w:val="001E3FAB"/>
    <w:rsid w:val="001E4F94"/>
    <w:rsid w:val="001E578A"/>
    <w:rsid w:val="001E6673"/>
    <w:rsid w:val="001F0038"/>
    <w:rsid w:val="001F4071"/>
    <w:rsid w:val="001F4084"/>
    <w:rsid w:val="001F5319"/>
    <w:rsid w:val="001F7E8E"/>
    <w:rsid w:val="0020146B"/>
    <w:rsid w:val="00201967"/>
    <w:rsid w:val="002024A1"/>
    <w:rsid w:val="002048FC"/>
    <w:rsid w:val="00204945"/>
    <w:rsid w:val="00204D5E"/>
    <w:rsid w:val="00205315"/>
    <w:rsid w:val="00206F6B"/>
    <w:rsid w:val="00207174"/>
    <w:rsid w:val="00207C1F"/>
    <w:rsid w:val="0021015D"/>
    <w:rsid w:val="00210973"/>
    <w:rsid w:val="00215EA5"/>
    <w:rsid w:val="00215F47"/>
    <w:rsid w:val="00216CD2"/>
    <w:rsid w:val="0021711F"/>
    <w:rsid w:val="00217E51"/>
    <w:rsid w:val="00220402"/>
    <w:rsid w:val="002208FB"/>
    <w:rsid w:val="00224929"/>
    <w:rsid w:val="00227227"/>
    <w:rsid w:val="00230501"/>
    <w:rsid w:val="00230B46"/>
    <w:rsid w:val="00230F84"/>
    <w:rsid w:val="002316A6"/>
    <w:rsid w:val="00231BF1"/>
    <w:rsid w:val="0023256B"/>
    <w:rsid w:val="00232722"/>
    <w:rsid w:val="00233ABB"/>
    <w:rsid w:val="00234D78"/>
    <w:rsid w:val="002350F9"/>
    <w:rsid w:val="002356CB"/>
    <w:rsid w:val="00235E47"/>
    <w:rsid w:val="0023694B"/>
    <w:rsid w:val="00236DDF"/>
    <w:rsid w:val="0023765C"/>
    <w:rsid w:val="00240113"/>
    <w:rsid w:val="002403C3"/>
    <w:rsid w:val="00240F6C"/>
    <w:rsid w:val="00242679"/>
    <w:rsid w:val="002431AD"/>
    <w:rsid w:val="00243E2A"/>
    <w:rsid w:val="00246330"/>
    <w:rsid w:val="00246C59"/>
    <w:rsid w:val="002512A2"/>
    <w:rsid w:val="002525FB"/>
    <w:rsid w:val="00252A1D"/>
    <w:rsid w:val="00253937"/>
    <w:rsid w:val="00253957"/>
    <w:rsid w:val="00253A43"/>
    <w:rsid w:val="00254C1F"/>
    <w:rsid w:val="00256D1D"/>
    <w:rsid w:val="0025730F"/>
    <w:rsid w:val="00260C0B"/>
    <w:rsid w:val="00261046"/>
    <w:rsid w:val="00261496"/>
    <w:rsid w:val="0026155F"/>
    <w:rsid w:val="00261BE5"/>
    <w:rsid w:val="00262121"/>
    <w:rsid w:val="00262C8A"/>
    <w:rsid w:val="002635C7"/>
    <w:rsid w:val="002640F3"/>
    <w:rsid w:val="00264D45"/>
    <w:rsid w:val="0026600A"/>
    <w:rsid w:val="00266EE7"/>
    <w:rsid w:val="00267D78"/>
    <w:rsid w:val="002700E3"/>
    <w:rsid w:val="00270C43"/>
    <w:rsid w:val="00272415"/>
    <w:rsid w:val="00272DFA"/>
    <w:rsid w:val="00272E0F"/>
    <w:rsid w:val="00273391"/>
    <w:rsid w:val="00276821"/>
    <w:rsid w:val="002771B0"/>
    <w:rsid w:val="0027750C"/>
    <w:rsid w:val="002776EC"/>
    <w:rsid w:val="00280517"/>
    <w:rsid w:val="0028133A"/>
    <w:rsid w:val="002838D4"/>
    <w:rsid w:val="00283C7B"/>
    <w:rsid w:val="00284F4A"/>
    <w:rsid w:val="0028523A"/>
    <w:rsid w:val="00286108"/>
    <w:rsid w:val="002865CB"/>
    <w:rsid w:val="00292659"/>
    <w:rsid w:val="002927B0"/>
    <w:rsid w:val="002927EF"/>
    <w:rsid w:val="00292819"/>
    <w:rsid w:val="00292AD5"/>
    <w:rsid w:val="0029327D"/>
    <w:rsid w:val="002936C2"/>
    <w:rsid w:val="00294089"/>
    <w:rsid w:val="002954F5"/>
    <w:rsid w:val="00297727"/>
    <w:rsid w:val="002A243F"/>
    <w:rsid w:val="002A26F1"/>
    <w:rsid w:val="002A4548"/>
    <w:rsid w:val="002A466C"/>
    <w:rsid w:val="002A5DE4"/>
    <w:rsid w:val="002A7AB9"/>
    <w:rsid w:val="002B0749"/>
    <w:rsid w:val="002B0C94"/>
    <w:rsid w:val="002B13DA"/>
    <w:rsid w:val="002B1424"/>
    <w:rsid w:val="002B1C5F"/>
    <w:rsid w:val="002B200A"/>
    <w:rsid w:val="002B2BEE"/>
    <w:rsid w:val="002B3741"/>
    <w:rsid w:val="002B398E"/>
    <w:rsid w:val="002B3CB1"/>
    <w:rsid w:val="002B5BE7"/>
    <w:rsid w:val="002B6321"/>
    <w:rsid w:val="002B743B"/>
    <w:rsid w:val="002C0128"/>
    <w:rsid w:val="002C2030"/>
    <w:rsid w:val="002C20DC"/>
    <w:rsid w:val="002C23C9"/>
    <w:rsid w:val="002C244C"/>
    <w:rsid w:val="002C2F6C"/>
    <w:rsid w:val="002C3A4A"/>
    <w:rsid w:val="002C4383"/>
    <w:rsid w:val="002C588B"/>
    <w:rsid w:val="002C60CF"/>
    <w:rsid w:val="002C64FA"/>
    <w:rsid w:val="002C7AF2"/>
    <w:rsid w:val="002D24B6"/>
    <w:rsid w:val="002D2984"/>
    <w:rsid w:val="002D2CCA"/>
    <w:rsid w:val="002D322E"/>
    <w:rsid w:val="002D3995"/>
    <w:rsid w:val="002D3B5C"/>
    <w:rsid w:val="002D4E5E"/>
    <w:rsid w:val="002E0066"/>
    <w:rsid w:val="002E012D"/>
    <w:rsid w:val="002E100C"/>
    <w:rsid w:val="002E264B"/>
    <w:rsid w:val="002E4420"/>
    <w:rsid w:val="002E4A61"/>
    <w:rsid w:val="002E6293"/>
    <w:rsid w:val="002F0E48"/>
    <w:rsid w:val="002F118E"/>
    <w:rsid w:val="002F30AF"/>
    <w:rsid w:val="002F30F0"/>
    <w:rsid w:val="002F33B1"/>
    <w:rsid w:val="002F4893"/>
    <w:rsid w:val="002F5527"/>
    <w:rsid w:val="002F6656"/>
    <w:rsid w:val="002F6A80"/>
    <w:rsid w:val="002F6FA9"/>
    <w:rsid w:val="002F748B"/>
    <w:rsid w:val="002F78ED"/>
    <w:rsid w:val="003017BF"/>
    <w:rsid w:val="00301FB4"/>
    <w:rsid w:val="003020C4"/>
    <w:rsid w:val="00302312"/>
    <w:rsid w:val="00304287"/>
    <w:rsid w:val="00305509"/>
    <w:rsid w:val="00306C44"/>
    <w:rsid w:val="00311FEC"/>
    <w:rsid w:val="003125BB"/>
    <w:rsid w:val="00312D06"/>
    <w:rsid w:val="00314E1D"/>
    <w:rsid w:val="00317C7B"/>
    <w:rsid w:val="00317ED2"/>
    <w:rsid w:val="003212E1"/>
    <w:rsid w:val="00321FB7"/>
    <w:rsid w:val="00324983"/>
    <w:rsid w:val="0032574F"/>
    <w:rsid w:val="003306AD"/>
    <w:rsid w:val="00332866"/>
    <w:rsid w:val="00332F77"/>
    <w:rsid w:val="00334560"/>
    <w:rsid w:val="00336DDC"/>
    <w:rsid w:val="00341771"/>
    <w:rsid w:val="00341E05"/>
    <w:rsid w:val="00343A14"/>
    <w:rsid w:val="00344730"/>
    <w:rsid w:val="00344DF8"/>
    <w:rsid w:val="00345954"/>
    <w:rsid w:val="00346838"/>
    <w:rsid w:val="00346F5E"/>
    <w:rsid w:val="00347DA6"/>
    <w:rsid w:val="003507CD"/>
    <w:rsid w:val="00350FCE"/>
    <w:rsid w:val="003520EA"/>
    <w:rsid w:val="00353D05"/>
    <w:rsid w:val="00354903"/>
    <w:rsid w:val="00355A71"/>
    <w:rsid w:val="00355B4A"/>
    <w:rsid w:val="00356A75"/>
    <w:rsid w:val="00360AB5"/>
    <w:rsid w:val="00361530"/>
    <w:rsid w:val="00361942"/>
    <w:rsid w:val="0036787B"/>
    <w:rsid w:val="00370279"/>
    <w:rsid w:val="00370E3A"/>
    <w:rsid w:val="003722C8"/>
    <w:rsid w:val="0037230B"/>
    <w:rsid w:val="003723D2"/>
    <w:rsid w:val="0037273A"/>
    <w:rsid w:val="0037392A"/>
    <w:rsid w:val="003739D2"/>
    <w:rsid w:val="00374ADF"/>
    <w:rsid w:val="0037517A"/>
    <w:rsid w:val="0037629F"/>
    <w:rsid w:val="00376D85"/>
    <w:rsid w:val="00377C37"/>
    <w:rsid w:val="003804C9"/>
    <w:rsid w:val="00380E22"/>
    <w:rsid w:val="003810E1"/>
    <w:rsid w:val="003815C8"/>
    <w:rsid w:val="00382FE3"/>
    <w:rsid w:val="00383AC2"/>
    <w:rsid w:val="00383EDA"/>
    <w:rsid w:val="00385F9E"/>
    <w:rsid w:val="003861CB"/>
    <w:rsid w:val="0038680F"/>
    <w:rsid w:val="00386C33"/>
    <w:rsid w:val="0038757F"/>
    <w:rsid w:val="003907B1"/>
    <w:rsid w:val="00391887"/>
    <w:rsid w:val="00391B21"/>
    <w:rsid w:val="00392043"/>
    <w:rsid w:val="003922CA"/>
    <w:rsid w:val="00393548"/>
    <w:rsid w:val="003937DA"/>
    <w:rsid w:val="00393F04"/>
    <w:rsid w:val="003940D0"/>
    <w:rsid w:val="00394310"/>
    <w:rsid w:val="00394CE7"/>
    <w:rsid w:val="00394F90"/>
    <w:rsid w:val="00395403"/>
    <w:rsid w:val="00397699"/>
    <w:rsid w:val="003A1FFC"/>
    <w:rsid w:val="003A4B05"/>
    <w:rsid w:val="003A60C3"/>
    <w:rsid w:val="003A671B"/>
    <w:rsid w:val="003A74E1"/>
    <w:rsid w:val="003A7AFA"/>
    <w:rsid w:val="003B0577"/>
    <w:rsid w:val="003B162C"/>
    <w:rsid w:val="003B18D3"/>
    <w:rsid w:val="003B1D55"/>
    <w:rsid w:val="003B203D"/>
    <w:rsid w:val="003B3DBB"/>
    <w:rsid w:val="003B3EAB"/>
    <w:rsid w:val="003B612F"/>
    <w:rsid w:val="003B650B"/>
    <w:rsid w:val="003B65AE"/>
    <w:rsid w:val="003B6843"/>
    <w:rsid w:val="003B6F32"/>
    <w:rsid w:val="003B74F3"/>
    <w:rsid w:val="003C03CD"/>
    <w:rsid w:val="003C1AE4"/>
    <w:rsid w:val="003C1AEC"/>
    <w:rsid w:val="003C1F98"/>
    <w:rsid w:val="003C36E8"/>
    <w:rsid w:val="003C417A"/>
    <w:rsid w:val="003C50B8"/>
    <w:rsid w:val="003C567C"/>
    <w:rsid w:val="003C617B"/>
    <w:rsid w:val="003C6B38"/>
    <w:rsid w:val="003C7ED1"/>
    <w:rsid w:val="003D173D"/>
    <w:rsid w:val="003D2AEB"/>
    <w:rsid w:val="003D3115"/>
    <w:rsid w:val="003D66AD"/>
    <w:rsid w:val="003E0147"/>
    <w:rsid w:val="003E095C"/>
    <w:rsid w:val="003E09AA"/>
    <w:rsid w:val="003E09CC"/>
    <w:rsid w:val="003E13AD"/>
    <w:rsid w:val="003E2D30"/>
    <w:rsid w:val="003E42F7"/>
    <w:rsid w:val="003E476E"/>
    <w:rsid w:val="003E57A8"/>
    <w:rsid w:val="003E700E"/>
    <w:rsid w:val="003E7502"/>
    <w:rsid w:val="003E7E81"/>
    <w:rsid w:val="003F1B28"/>
    <w:rsid w:val="003F1C03"/>
    <w:rsid w:val="003F2049"/>
    <w:rsid w:val="003F23CB"/>
    <w:rsid w:val="003F260C"/>
    <w:rsid w:val="003F66F6"/>
    <w:rsid w:val="003F6EFE"/>
    <w:rsid w:val="00400615"/>
    <w:rsid w:val="004010AA"/>
    <w:rsid w:val="004015D0"/>
    <w:rsid w:val="00401DDC"/>
    <w:rsid w:val="00403100"/>
    <w:rsid w:val="00403AD7"/>
    <w:rsid w:val="00405088"/>
    <w:rsid w:val="00405360"/>
    <w:rsid w:val="0040561D"/>
    <w:rsid w:val="00405E64"/>
    <w:rsid w:val="0040693C"/>
    <w:rsid w:val="0040785A"/>
    <w:rsid w:val="00407C0E"/>
    <w:rsid w:val="004107CB"/>
    <w:rsid w:val="00411D35"/>
    <w:rsid w:val="004130B0"/>
    <w:rsid w:val="004133CA"/>
    <w:rsid w:val="00413935"/>
    <w:rsid w:val="00413D2D"/>
    <w:rsid w:val="00414B90"/>
    <w:rsid w:val="004154DF"/>
    <w:rsid w:val="00416398"/>
    <w:rsid w:val="004200FB"/>
    <w:rsid w:val="0042023A"/>
    <w:rsid w:val="0042051D"/>
    <w:rsid w:val="0042104B"/>
    <w:rsid w:val="004237A5"/>
    <w:rsid w:val="00423C1C"/>
    <w:rsid w:val="00424CC6"/>
    <w:rsid w:val="00425259"/>
    <w:rsid w:val="004259E9"/>
    <w:rsid w:val="00425BD9"/>
    <w:rsid w:val="00427D6D"/>
    <w:rsid w:val="004307F2"/>
    <w:rsid w:val="00430D7C"/>
    <w:rsid w:val="00430FE2"/>
    <w:rsid w:val="0043181B"/>
    <w:rsid w:val="00433F8D"/>
    <w:rsid w:val="0043451E"/>
    <w:rsid w:val="0043486D"/>
    <w:rsid w:val="004401D6"/>
    <w:rsid w:val="00441E4E"/>
    <w:rsid w:val="004429D9"/>
    <w:rsid w:val="00443103"/>
    <w:rsid w:val="00444495"/>
    <w:rsid w:val="00445876"/>
    <w:rsid w:val="004464B7"/>
    <w:rsid w:val="00446C9F"/>
    <w:rsid w:val="004543C5"/>
    <w:rsid w:val="00454D2D"/>
    <w:rsid w:val="004578E2"/>
    <w:rsid w:val="00457BB9"/>
    <w:rsid w:val="00457DCE"/>
    <w:rsid w:val="004608A2"/>
    <w:rsid w:val="00462A06"/>
    <w:rsid w:val="00463014"/>
    <w:rsid w:val="004648D9"/>
    <w:rsid w:val="00465969"/>
    <w:rsid w:val="004667C9"/>
    <w:rsid w:val="00471F6D"/>
    <w:rsid w:val="00472727"/>
    <w:rsid w:val="00474AD8"/>
    <w:rsid w:val="004754C5"/>
    <w:rsid w:val="00475FDA"/>
    <w:rsid w:val="00477B79"/>
    <w:rsid w:val="004804BE"/>
    <w:rsid w:val="00481564"/>
    <w:rsid w:val="00481E76"/>
    <w:rsid w:val="004822A3"/>
    <w:rsid w:val="004837E1"/>
    <w:rsid w:val="004847A7"/>
    <w:rsid w:val="00486521"/>
    <w:rsid w:val="00487F1E"/>
    <w:rsid w:val="0049081C"/>
    <w:rsid w:val="00490964"/>
    <w:rsid w:val="004916F9"/>
    <w:rsid w:val="00491862"/>
    <w:rsid w:val="00494349"/>
    <w:rsid w:val="004945AE"/>
    <w:rsid w:val="004964C0"/>
    <w:rsid w:val="00497268"/>
    <w:rsid w:val="004A0283"/>
    <w:rsid w:val="004A0413"/>
    <w:rsid w:val="004A123C"/>
    <w:rsid w:val="004A14AA"/>
    <w:rsid w:val="004A15FD"/>
    <w:rsid w:val="004A2C25"/>
    <w:rsid w:val="004A42C2"/>
    <w:rsid w:val="004A44A0"/>
    <w:rsid w:val="004A53E5"/>
    <w:rsid w:val="004A6AB4"/>
    <w:rsid w:val="004A6CBE"/>
    <w:rsid w:val="004A6F42"/>
    <w:rsid w:val="004B00A1"/>
    <w:rsid w:val="004B1B51"/>
    <w:rsid w:val="004B3234"/>
    <w:rsid w:val="004B3C9C"/>
    <w:rsid w:val="004B460A"/>
    <w:rsid w:val="004B46C3"/>
    <w:rsid w:val="004B6F48"/>
    <w:rsid w:val="004B71A0"/>
    <w:rsid w:val="004B75FB"/>
    <w:rsid w:val="004C0817"/>
    <w:rsid w:val="004C0C37"/>
    <w:rsid w:val="004C1B64"/>
    <w:rsid w:val="004C2A79"/>
    <w:rsid w:val="004C4E1F"/>
    <w:rsid w:val="004C5446"/>
    <w:rsid w:val="004C5C88"/>
    <w:rsid w:val="004C7964"/>
    <w:rsid w:val="004D210A"/>
    <w:rsid w:val="004D23A1"/>
    <w:rsid w:val="004D27A1"/>
    <w:rsid w:val="004D3263"/>
    <w:rsid w:val="004D3D49"/>
    <w:rsid w:val="004D4F59"/>
    <w:rsid w:val="004D5D27"/>
    <w:rsid w:val="004D5E7B"/>
    <w:rsid w:val="004D698C"/>
    <w:rsid w:val="004D79F3"/>
    <w:rsid w:val="004E00BC"/>
    <w:rsid w:val="004E0C0B"/>
    <w:rsid w:val="004E13F3"/>
    <w:rsid w:val="004E1B58"/>
    <w:rsid w:val="004E274E"/>
    <w:rsid w:val="004E2951"/>
    <w:rsid w:val="004E3498"/>
    <w:rsid w:val="004E3E12"/>
    <w:rsid w:val="004E5B08"/>
    <w:rsid w:val="004E72E1"/>
    <w:rsid w:val="004E7894"/>
    <w:rsid w:val="004E79D7"/>
    <w:rsid w:val="004F0CF1"/>
    <w:rsid w:val="004F2426"/>
    <w:rsid w:val="004F2678"/>
    <w:rsid w:val="004F28D8"/>
    <w:rsid w:val="004F352C"/>
    <w:rsid w:val="004F7EDA"/>
    <w:rsid w:val="005008B6"/>
    <w:rsid w:val="005023C0"/>
    <w:rsid w:val="00502516"/>
    <w:rsid w:val="005056CF"/>
    <w:rsid w:val="00506371"/>
    <w:rsid w:val="00506C87"/>
    <w:rsid w:val="00507E4A"/>
    <w:rsid w:val="0051037E"/>
    <w:rsid w:val="00510485"/>
    <w:rsid w:val="00510595"/>
    <w:rsid w:val="005114D7"/>
    <w:rsid w:val="00511CF6"/>
    <w:rsid w:val="0051300A"/>
    <w:rsid w:val="00513D3C"/>
    <w:rsid w:val="00513FDE"/>
    <w:rsid w:val="0051404E"/>
    <w:rsid w:val="0051406B"/>
    <w:rsid w:val="00514653"/>
    <w:rsid w:val="0051476E"/>
    <w:rsid w:val="00514B00"/>
    <w:rsid w:val="00517C75"/>
    <w:rsid w:val="00520025"/>
    <w:rsid w:val="00522037"/>
    <w:rsid w:val="00523198"/>
    <w:rsid w:val="005233AB"/>
    <w:rsid w:val="00523E87"/>
    <w:rsid w:val="005313B8"/>
    <w:rsid w:val="005334FE"/>
    <w:rsid w:val="00535627"/>
    <w:rsid w:val="00535AAA"/>
    <w:rsid w:val="005411E8"/>
    <w:rsid w:val="005418E7"/>
    <w:rsid w:val="00541CEC"/>
    <w:rsid w:val="00542FD2"/>
    <w:rsid w:val="00543409"/>
    <w:rsid w:val="005435EF"/>
    <w:rsid w:val="005447D4"/>
    <w:rsid w:val="0054618B"/>
    <w:rsid w:val="00547003"/>
    <w:rsid w:val="00550CD7"/>
    <w:rsid w:val="005515B9"/>
    <w:rsid w:val="00551A39"/>
    <w:rsid w:val="00552AFE"/>
    <w:rsid w:val="00553A0E"/>
    <w:rsid w:val="0055466C"/>
    <w:rsid w:val="00554D03"/>
    <w:rsid w:val="00555667"/>
    <w:rsid w:val="00555E28"/>
    <w:rsid w:val="00556C15"/>
    <w:rsid w:val="00556CA0"/>
    <w:rsid w:val="00556CC6"/>
    <w:rsid w:val="00560735"/>
    <w:rsid w:val="005615A8"/>
    <w:rsid w:val="0056173A"/>
    <w:rsid w:val="0056188F"/>
    <w:rsid w:val="00562AC8"/>
    <w:rsid w:val="00562C94"/>
    <w:rsid w:val="00563633"/>
    <w:rsid w:val="00564DA8"/>
    <w:rsid w:val="00565AA0"/>
    <w:rsid w:val="0056724C"/>
    <w:rsid w:val="005672B2"/>
    <w:rsid w:val="00575CDA"/>
    <w:rsid w:val="00576571"/>
    <w:rsid w:val="00577615"/>
    <w:rsid w:val="00582E6B"/>
    <w:rsid w:val="005830B4"/>
    <w:rsid w:val="005844D4"/>
    <w:rsid w:val="00585472"/>
    <w:rsid w:val="00586EE8"/>
    <w:rsid w:val="00587240"/>
    <w:rsid w:val="00587727"/>
    <w:rsid w:val="0058791C"/>
    <w:rsid w:val="00587942"/>
    <w:rsid w:val="005901B8"/>
    <w:rsid w:val="00591E4F"/>
    <w:rsid w:val="00592A6C"/>
    <w:rsid w:val="005931E1"/>
    <w:rsid w:val="00594AEE"/>
    <w:rsid w:val="00594EDC"/>
    <w:rsid w:val="00595269"/>
    <w:rsid w:val="0059565E"/>
    <w:rsid w:val="005959B5"/>
    <w:rsid w:val="00596E53"/>
    <w:rsid w:val="005971C0"/>
    <w:rsid w:val="00597A0A"/>
    <w:rsid w:val="005A0B18"/>
    <w:rsid w:val="005A0FD5"/>
    <w:rsid w:val="005A1781"/>
    <w:rsid w:val="005A1E1D"/>
    <w:rsid w:val="005A20E8"/>
    <w:rsid w:val="005A22FC"/>
    <w:rsid w:val="005A2B4E"/>
    <w:rsid w:val="005A57F3"/>
    <w:rsid w:val="005A5F69"/>
    <w:rsid w:val="005A6ADA"/>
    <w:rsid w:val="005A7335"/>
    <w:rsid w:val="005B0A57"/>
    <w:rsid w:val="005B0CFB"/>
    <w:rsid w:val="005B0D33"/>
    <w:rsid w:val="005B17AB"/>
    <w:rsid w:val="005B2B24"/>
    <w:rsid w:val="005B2BF5"/>
    <w:rsid w:val="005B393C"/>
    <w:rsid w:val="005B3F6F"/>
    <w:rsid w:val="005B4021"/>
    <w:rsid w:val="005B67C4"/>
    <w:rsid w:val="005B767D"/>
    <w:rsid w:val="005B7DE7"/>
    <w:rsid w:val="005B7FD4"/>
    <w:rsid w:val="005C078B"/>
    <w:rsid w:val="005C1B55"/>
    <w:rsid w:val="005C60D9"/>
    <w:rsid w:val="005C6FD2"/>
    <w:rsid w:val="005D04BD"/>
    <w:rsid w:val="005D0C92"/>
    <w:rsid w:val="005D130B"/>
    <w:rsid w:val="005D15D1"/>
    <w:rsid w:val="005D1875"/>
    <w:rsid w:val="005D22C7"/>
    <w:rsid w:val="005D2DF3"/>
    <w:rsid w:val="005D2F7C"/>
    <w:rsid w:val="005D32BC"/>
    <w:rsid w:val="005D433C"/>
    <w:rsid w:val="005D4D88"/>
    <w:rsid w:val="005D4EC0"/>
    <w:rsid w:val="005D6403"/>
    <w:rsid w:val="005D7161"/>
    <w:rsid w:val="005D7B34"/>
    <w:rsid w:val="005D7F3B"/>
    <w:rsid w:val="005E0095"/>
    <w:rsid w:val="005E0955"/>
    <w:rsid w:val="005E2F28"/>
    <w:rsid w:val="005E3E87"/>
    <w:rsid w:val="005E5AE7"/>
    <w:rsid w:val="005E5C42"/>
    <w:rsid w:val="005E5D30"/>
    <w:rsid w:val="005E6740"/>
    <w:rsid w:val="005E72BB"/>
    <w:rsid w:val="005E7DB7"/>
    <w:rsid w:val="005F03A4"/>
    <w:rsid w:val="005F0BBF"/>
    <w:rsid w:val="005F3828"/>
    <w:rsid w:val="005F41CD"/>
    <w:rsid w:val="005F4341"/>
    <w:rsid w:val="005F58AA"/>
    <w:rsid w:val="005F5AB4"/>
    <w:rsid w:val="005F5F83"/>
    <w:rsid w:val="005F6639"/>
    <w:rsid w:val="005F6D1A"/>
    <w:rsid w:val="005F742A"/>
    <w:rsid w:val="005F7BAC"/>
    <w:rsid w:val="00600345"/>
    <w:rsid w:val="006006AB"/>
    <w:rsid w:val="006022A7"/>
    <w:rsid w:val="006038D5"/>
    <w:rsid w:val="006042B1"/>
    <w:rsid w:val="00606F8C"/>
    <w:rsid w:val="00607F34"/>
    <w:rsid w:val="006104F4"/>
    <w:rsid w:val="0061133D"/>
    <w:rsid w:val="00611377"/>
    <w:rsid w:val="00612806"/>
    <w:rsid w:val="00615F9A"/>
    <w:rsid w:val="00617908"/>
    <w:rsid w:val="006222AD"/>
    <w:rsid w:val="00623C25"/>
    <w:rsid w:val="00624300"/>
    <w:rsid w:val="0062705F"/>
    <w:rsid w:val="00627E5D"/>
    <w:rsid w:val="006325EF"/>
    <w:rsid w:val="006326C8"/>
    <w:rsid w:val="0063367C"/>
    <w:rsid w:val="00633D85"/>
    <w:rsid w:val="00635016"/>
    <w:rsid w:val="006357AD"/>
    <w:rsid w:val="00636C1A"/>
    <w:rsid w:val="0063737D"/>
    <w:rsid w:val="00637A0A"/>
    <w:rsid w:val="006405F0"/>
    <w:rsid w:val="00641DA1"/>
    <w:rsid w:val="00642216"/>
    <w:rsid w:val="00642B64"/>
    <w:rsid w:val="0064367D"/>
    <w:rsid w:val="00643BF6"/>
    <w:rsid w:val="00643FBD"/>
    <w:rsid w:val="00644854"/>
    <w:rsid w:val="00644CB8"/>
    <w:rsid w:val="006468E8"/>
    <w:rsid w:val="00646BE4"/>
    <w:rsid w:val="006476D4"/>
    <w:rsid w:val="00647E58"/>
    <w:rsid w:val="00650A77"/>
    <w:rsid w:val="00650ABA"/>
    <w:rsid w:val="00652E48"/>
    <w:rsid w:val="0065336E"/>
    <w:rsid w:val="00654007"/>
    <w:rsid w:val="00654533"/>
    <w:rsid w:val="00654DF1"/>
    <w:rsid w:val="00655461"/>
    <w:rsid w:val="006579EF"/>
    <w:rsid w:val="006602F9"/>
    <w:rsid w:val="006603CC"/>
    <w:rsid w:val="006613FD"/>
    <w:rsid w:val="006618BA"/>
    <w:rsid w:val="00661BC3"/>
    <w:rsid w:val="0066249A"/>
    <w:rsid w:val="006631B2"/>
    <w:rsid w:val="00664103"/>
    <w:rsid w:val="00665752"/>
    <w:rsid w:val="00665B08"/>
    <w:rsid w:val="00672460"/>
    <w:rsid w:val="00672562"/>
    <w:rsid w:val="00674115"/>
    <w:rsid w:val="006745F9"/>
    <w:rsid w:val="00676130"/>
    <w:rsid w:val="00676DC6"/>
    <w:rsid w:val="006829D4"/>
    <w:rsid w:val="00682BB1"/>
    <w:rsid w:val="006835DE"/>
    <w:rsid w:val="006843D8"/>
    <w:rsid w:val="0068476C"/>
    <w:rsid w:val="00685BAC"/>
    <w:rsid w:val="006861B5"/>
    <w:rsid w:val="00686E12"/>
    <w:rsid w:val="00686F06"/>
    <w:rsid w:val="0069082F"/>
    <w:rsid w:val="00691C84"/>
    <w:rsid w:val="00692494"/>
    <w:rsid w:val="006937F6"/>
    <w:rsid w:val="00694F4F"/>
    <w:rsid w:val="006973B0"/>
    <w:rsid w:val="00697CE7"/>
    <w:rsid w:val="00697EB2"/>
    <w:rsid w:val="006A0DE9"/>
    <w:rsid w:val="006A2969"/>
    <w:rsid w:val="006A2E74"/>
    <w:rsid w:val="006A3D51"/>
    <w:rsid w:val="006A436E"/>
    <w:rsid w:val="006A4587"/>
    <w:rsid w:val="006A62DA"/>
    <w:rsid w:val="006A7A52"/>
    <w:rsid w:val="006B0808"/>
    <w:rsid w:val="006B0DF8"/>
    <w:rsid w:val="006B3A50"/>
    <w:rsid w:val="006B3EBE"/>
    <w:rsid w:val="006B542D"/>
    <w:rsid w:val="006B5C91"/>
    <w:rsid w:val="006B6221"/>
    <w:rsid w:val="006B791B"/>
    <w:rsid w:val="006B798D"/>
    <w:rsid w:val="006B7FA3"/>
    <w:rsid w:val="006C0259"/>
    <w:rsid w:val="006C4A36"/>
    <w:rsid w:val="006C4A8D"/>
    <w:rsid w:val="006D13E1"/>
    <w:rsid w:val="006D1DF8"/>
    <w:rsid w:val="006D3347"/>
    <w:rsid w:val="006D3A60"/>
    <w:rsid w:val="006D3B36"/>
    <w:rsid w:val="006D3B90"/>
    <w:rsid w:val="006D3EE9"/>
    <w:rsid w:val="006D412F"/>
    <w:rsid w:val="006D445D"/>
    <w:rsid w:val="006D5A26"/>
    <w:rsid w:val="006D6223"/>
    <w:rsid w:val="006D78C9"/>
    <w:rsid w:val="006E00EF"/>
    <w:rsid w:val="006E1515"/>
    <w:rsid w:val="006E488E"/>
    <w:rsid w:val="006E7565"/>
    <w:rsid w:val="006F08ED"/>
    <w:rsid w:val="006F166C"/>
    <w:rsid w:val="006F1852"/>
    <w:rsid w:val="006F3264"/>
    <w:rsid w:val="006F3556"/>
    <w:rsid w:val="006F42B5"/>
    <w:rsid w:val="006F4CC2"/>
    <w:rsid w:val="006F7B41"/>
    <w:rsid w:val="006F7F29"/>
    <w:rsid w:val="00700801"/>
    <w:rsid w:val="00701014"/>
    <w:rsid w:val="0070185D"/>
    <w:rsid w:val="00704B72"/>
    <w:rsid w:val="00705091"/>
    <w:rsid w:val="007054DE"/>
    <w:rsid w:val="007056AD"/>
    <w:rsid w:val="007066B4"/>
    <w:rsid w:val="007066EB"/>
    <w:rsid w:val="00707849"/>
    <w:rsid w:val="00710572"/>
    <w:rsid w:val="0071132B"/>
    <w:rsid w:val="007115BD"/>
    <w:rsid w:val="00711BEA"/>
    <w:rsid w:val="007135E9"/>
    <w:rsid w:val="00713BE5"/>
    <w:rsid w:val="00714DDD"/>
    <w:rsid w:val="00716EE9"/>
    <w:rsid w:val="00720EA9"/>
    <w:rsid w:val="00721124"/>
    <w:rsid w:val="0072158C"/>
    <w:rsid w:val="007215E7"/>
    <w:rsid w:val="0072192E"/>
    <w:rsid w:val="0072222C"/>
    <w:rsid w:val="00724339"/>
    <w:rsid w:val="00724C52"/>
    <w:rsid w:val="0072755C"/>
    <w:rsid w:val="007319B4"/>
    <w:rsid w:val="00732591"/>
    <w:rsid w:val="00732870"/>
    <w:rsid w:val="00732DC9"/>
    <w:rsid w:val="00733539"/>
    <w:rsid w:val="00733785"/>
    <w:rsid w:val="00733966"/>
    <w:rsid w:val="00734242"/>
    <w:rsid w:val="0073429A"/>
    <w:rsid w:val="00734368"/>
    <w:rsid w:val="00735174"/>
    <w:rsid w:val="007356A7"/>
    <w:rsid w:val="00736DE9"/>
    <w:rsid w:val="00737F88"/>
    <w:rsid w:val="00740A27"/>
    <w:rsid w:val="0074179B"/>
    <w:rsid w:val="0074199F"/>
    <w:rsid w:val="00742FFB"/>
    <w:rsid w:val="00743354"/>
    <w:rsid w:val="00744680"/>
    <w:rsid w:val="007447B1"/>
    <w:rsid w:val="00744DEF"/>
    <w:rsid w:val="00751042"/>
    <w:rsid w:val="007514C4"/>
    <w:rsid w:val="00751E90"/>
    <w:rsid w:val="00753F81"/>
    <w:rsid w:val="0075476A"/>
    <w:rsid w:val="00755C21"/>
    <w:rsid w:val="007565AC"/>
    <w:rsid w:val="00757FD4"/>
    <w:rsid w:val="0076066C"/>
    <w:rsid w:val="00763DB6"/>
    <w:rsid w:val="00764268"/>
    <w:rsid w:val="00764911"/>
    <w:rsid w:val="00764C50"/>
    <w:rsid w:val="007664CA"/>
    <w:rsid w:val="007677FD"/>
    <w:rsid w:val="0077136A"/>
    <w:rsid w:val="00771BDA"/>
    <w:rsid w:val="007733B7"/>
    <w:rsid w:val="00774394"/>
    <w:rsid w:val="00774487"/>
    <w:rsid w:val="007771C9"/>
    <w:rsid w:val="007846AC"/>
    <w:rsid w:val="007847E7"/>
    <w:rsid w:val="00784B57"/>
    <w:rsid w:val="00784C59"/>
    <w:rsid w:val="00784EE4"/>
    <w:rsid w:val="007862F2"/>
    <w:rsid w:val="00790195"/>
    <w:rsid w:val="007906B2"/>
    <w:rsid w:val="00790D89"/>
    <w:rsid w:val="00791366"/>
    <w:rsid w:val="00791972"/>
    <w:rsid w:val="00794798"/>
    <w:rsid w:val="007957C8"/>
    <w:rsid w:val="00795B54"/>
    <w:rsid w:val="007961B7"/>
    <w:rsid w:val="0079658C"/>
    <w:rsid w:val="00796C18"/>
    <w:rsid w:val="00797642"/>
    <w:rsid w:val="00797A67"/>
    <w:rsid w:val="007A0CD2"/>
    <w:rsid w:val="007A0F15"/>
    <w:rsid w:val="007A2840"/>
    <w:rsid w:val="007A332F"/>
    <w:rsid w:val="007A5843"/>
    <w:rsid w:val="007A5ADC"/>
    <w:rsid w:val="007A5E5B"/>
    <w:rsid w:val="007B005C"/>
    <w:rsid w:val="007B06C0"/>
    <w:rsid w:val="007B06F8"/>
    <w:rsid w:val="007B0A0E"/>
    <w:rsid w:val="007B0C2C"/>
    <w:rsid w:val="007B2B77"/>
    <w:rsid w:val="007B2ECD"/>
    <w:rsid w:val="007B3111"/>
    <w:rsid w:val="007B74F2"/>
    <w:rsid w:val="007B792F"/>
    <w:rsid w:val="007C0494"/>
    <w:rsid w:val="007C0862"/>
    <w:rsid w:val="007C34D2"/>
    <w:rsid w:val="007C4BCC"/>
    <w:rsid w:val="007C6E57"/>
    <w:rsid w:val="007C6E5E"/>
    <w:rsid w:val="007C6EF4"/>
    <w:rsid w:val="007C7532"/>
    <w:rsid w:val="007D03CD"/>
    <w:rsid w:val="007D15BD"/>
    <w:rsid w:val="007D293D"/>
    <w:rsid w:val="007D2A7C"/>
    <w:rsid w:val="007D49EA"/>
    <w:rsid w:val="007D4D62"/>
    <w:rsid w:val="007D4E23"/>
    <w:rsid w:val="007D5236"/>
    <w:rsid w:val="007D69B4"/>
    <w:rsid w:val="007E1145"/>
    <w:rsid w:val="007E1584"/>
    <w:rsid w:val="007E33E5"/>
    <w:rsid w:val="007E3E21"/>
    <w:rsid w:val="007E5C21"/>
    <w:rsid w:val="007E63A1"/>
    <w:rsid w:val="007E7377"/>
    <w:rsid w:val="007E75EA"/>
    <w:rsid w:val="007F564C"/>
    <w:rsid w:val="007F77E3"/>
    <w:rsid w:val="00801803"/>
    <w:rsid w:val="00801F27"/>
    <w:rsid w:val="00802948"/>
    <w:rsid w:val="00802CBC"/>
    <w:rsid w:val="00805BC1"/>
    <w:rsid w:val="00805E4E"/>
    <w:rsid w:val="00806FF5"/>
    <w:rsid w:val="00807BAC"/>
    <w:rsid w:val="0081081F"/>
    <w:rsid w:val="00811D3B"/>
    <w:rsid w:val="00813EFC"/>
    <w:rsid w:val="0081616A"/>
    <w:rsid w:val="00817D48"/>
    <w:rsid w:val="0082197B"/>
    <w:rsid w:val="008221AB"/>
    <w:rsid w:val="008224E0"/>
    <w:rsid w:val="0082293A"/>
    <w:rsid w:val="00822ACA"/>
    <w:rsid w:val="00825B8E"/>
    <w:rsid w:val="00825BBC"/>
    <w:rsid w:val="00834387"/>
    <w:rsid w:val="008366F3"/>
    <w:rsid w:val="00836DB7"/>
    <w:rsid w:val="0084078D"/>
    <w:rsid w:val="00841235"/>
    <w:rsid w:val="00842F1D"/>
    <w:rsid w:val="008453DD"/>
    <w:rsid w:val="008464F3"/>
    <w:rsid w:val="00846AD6"/>
    <w:rsid w:val="00847202"/>
    <w:rsid w:val="0084771D"/>
    <w:rsid w:val="00850ABE"/>
    <w:rsid w:val="00852E5F"/>
    <w:rsid w:val="008542AA"/>
    <w:rsid w:val="00856FCC"/>
    <w:rsid w:val="00857183"/>
    <w:rsid w:val="00857491"/>
    <w:rsid w:val="00857DFF"/>
    <w:rsid w:val="008606D8"/>
    <w:rsid w:val="0086220A"/>
    <w:rsid w:val="00862EF8"/>
    <w:rsid w:val="008636BD"/>
    <w:rsid w:val="00863F83"/>
    <w:rsid w:val="00866EC3"/>
    <w:rsid w:val="00871936"/>
    <w:rsid w:val="00871B1D"/>
    <w:rsid w:val="00872BC2"/>
    <w:rsid w:val="00872C08"/>
    <w:rsid w:val="0087508A"/>
    <w:rsid w:val="00876FFF"/>
    <w:rsid w:val="00880464"/>
    <w:rsid w:val="008811C0"/>
    <w:rsid w:val="00881C11"/>
    <w:rsid w:val="008826D6"/>
    <w:rsid w:val="00882E6D"/>
    <w:rsid w:val="00890C3F"/>
    <w:rsid w:val="00890E65"/>
    <w:rsid w:val="008913A9"/>
    <w:rsid w:val="00891E1B"/>
    <w:rsid w:val="008943B7"/>
    <w:rsid w:val="008A07CF"/>
    <w:rsid w:val="008A1523"/>
    <w:rsid w:val="008A3847"/>
    <w:rsid w:val="008A4EBD"/>
    <w:rsid w:val="008A6AB5"/>
    <w:rsid w:val="008A6CB2"/>
    <w:rsid w:val="008B021A"/>
    <w:rsid w:val="008B1DF3"/>
    <w:rsid w:val="008B3590"/>
    <w:rsid w:val="008B3971"/>
    <w:rsid w:val="008B397D"/>
    <w:rsid w:val="008B3B9C"/>
    <w:rsid w:val="008B3C4E"/>
    <w:rsid w:val="008B4082"/>
    <w:rsid w:val="008B4663"/>
    <w:rsid w:val="008B5982"/>
    <w:rsid w:val="008B59AD"/>
    <w:rsid w:val="008B7A82"/>
    <w:rsid w:val="008C0DAE"/>
    <w:rsid w:val="008C135F"/>
    <w:rsid w:val="008C1469"/>
    <w:rsid w:val="008C2503"/>
    <w:rsid w:val="008C395C"/>
    <w:rsid w:val="008C4D49"/>
    <w:rsid w:val="008C5D26"/>
    <w:rsid w:val="008C636D"/>
    <w:rsid w:val="008C65AB"/>
    <w:rsid w:val="008D117B"/>
    <w:rsid w:val="008D1533"/>
    <w:rsid w:val="008D196D"/>
    <w:rsid w:val="008D2A2B"/>
    <w:rsid w:val="008D3D13"/>
    <w:rsid w:val="008D52BF"/>
    <w:rsid w:val="008D7264"/>
    <w:rsid w:val="008D75E2"/>
    <w:rsid w:val="008E3EE9"/>
    <w:rsid w:val="008E4DB9"/>
    <w:rsid w:val="008E597E"/>
    <w:rsid w:val="008E61CE"/>
    <w:rsid w:val="008E7C7C"/>
    <w:rsid w:val="008F00CF"/>
    <w:rsid w:val="008F04CC"/>
    <w:rsid w:val="008F062E"/>
    <w:rsid w:val="008F0910"/>
    <w:rsid w:val="008F50B9"/>
    <w:rsid w:val="008F6349"/>
    <w:rsid w:val="009007D4"/>
    <w:rsid w:val="00906C37"/>
    <w:rsid w:val="00907790"/>
    <w:rsid w:val="00907DB7"/>
    <w:rsid w:val="0091003F"/>
    <w:rsid w:val="00911E32"/>
    <w:rsid w:val="009132E5"/>
    <w:rsid w:val="00916284"/>
    <w:rsid w:val="00916E55"/>
    <w:rsid w:val="00917151"/>
    <w:rsid w:val="0091726D"/>
    <w:rsid w:val="00917AC8"/>
    <w:rsid w:val="00917DA4"/>
    <w:rsid w:val="00920400"/>
    <w:rsid w:val="00920F14"/>
    <w:rsid w:val="0092222B"/>
    <w:rsid w:val="00923827"/>
    <w:rsid w:val="00924D0E"/>
    <w:rsid w:val="00925B3E"/>
    <w:rsid w:val="00925F12"/>
    <w:rsid w:val="00927520"/>
    <w:rsid w:val="00927942"/>
    <w:rsid w:val="00927A80"/>
    <w:rsid w:val="0093032C"/>
    <w:rsid w:val="009316D6"/>
    <w:rsid w:val="00931772"/>
    <w:rsid w:val="00932559"/>
    <w:rsid w:val="00933F13"/>
    <w:rsid w:val="009343BE"/>
    <w:rsid w:val="009347C2"/>
    <w:rsid w:val="0093522E"/>
    <w:rsid w:val="009411C9"/>
    <w:rsid w:val="00941461"/>
    <w:rsid w:val="00942DE7"/>
    <w:rsid w:val="00943994"/>
    <w:rsid w:val="0094546F"/>
    <w:rsid w:val="0094650C"/>
    <w:rsid w:val="00947DDE"/>
    <w:rsid w:val="0095145A"/>
    <w:rsid w:val="00951EF5"/>
    <w:rsid w:val="00951FF0"/>
    <w:rsid w:val="009520E2"/>
    <w:rsid w:val="00952DB1"/>
    <w:rsid w:val="00953683"/>
    <w:rsid w:val="00954644"/>
    <w:rsid w:val="00954D7E"/>
    <w:rsid w:val="00955CBA"/>
    <w:rsid w:val="00955ED9"/>
    <w:rsid w:val="009563FE"/>
    <w:rsid w:val="00956528"/>
    <w:rsid w:val="00956637"/>
    <w:rsid w:val="00957073"/>
    <w:rsid w:val="009575C8"/>
    <w:rsid w:val="00960B14"/>
    <w:rsid w:val="00962215"/>
    <w:rsid w:val="0096257B"/>
    <w:rsid w:val="00963555"/>
    <w:rsid w:val="00965110"/>
    <w:rsid w:val="00965760"/>
    <w:rsid w:val="009662FB"/>
    <w:rsid w:val="0096631B"/>
    <w:rsid w:val="0096689C"/>
    <w:rsid w:val="00966FAA"/>
    <w:rsid w:val="00967BC7"/>
    <w:rsid w:val="009701B6"/>
    <w:rsid w:val="00970EDA"/>
    <w:rsid w:val="00970F9B"/>
    <w:rsid w:val="00971E8A"/>
    <w:rsid w:val="00971FB3"/>
    <w:rsid w:val="00972564"/>
    <w:rsid w:val="0097261B"/>
    <w:rsid w:val="009726B3"/>
    <w:rsid w:val="0097564A"/>
    <w:rsid w:val="009764C9"/>
    <w:rsid w:val="009767DE"/>
    <w:rsid w:val="00976EAC"/>
    <w:rsid w:val="00981675"/>
    <w:rsid w:val="00983AE3"/>
    <w:rsid w:val="00984B79"/>
    <w:rsid w:val="00985140"/>
    <w:rsid w:val="009863A2"/>
    <w:rsid w:val="0098658E"/>
    <w:rsid w:val="00991476"/>
    <w:rsid w:val="00991F6E"/>
    <w:rsid w:val="00994C73"/>
    <w:rsid w:val="00994FD6"/>
    <w:rsid w:val="0099506F"/>
    <w:rsid w:val="00995227"/>
    <w:rsid w:val="00997CD3"/>
    <w:rsid w:val="009A098B"/>
    <w:rsid w:val="009A568A"/>
    <w:rsid w:val="009A5AEF"/>
    <w:rsid w:val="009A6939"/>
    <w:rsid w:val="009A7733"/>
    <w:rsid w:val="009A7BF8"/>
    <w:rsid w:val="009B0F59"/>
    <w:rsid w:val="009B1FCF"/>
    <w:rsid w:val="009B2688"/>
    <w:rsid w:val="009B30C3"/>
    <w:rsid w:val="009B3291"/>
    <w:rsid w:val="009B33EB"/>
    <w:rsid w:val="009B7EDA"/>
    <w:rsid w:val="009C0176"/>
    <w:rsid w:val="009C12AE"/>
    <w:rsid w:val="009C17A3"/>
    <w:rsid w:val="009C320A"/>
    <w:rsid w:val="009C65B2"/>
    <w:rsid w:val="009C72F4"/>
    <w:rsid w:val="009C75D0"/>
    <w:rsid w:val="009D0FE5"/>
    <w:rsid w:val="009D1517"/>
    <w:rsid w:val="009D47A9"/>
    <w:rsid w:val="009D5433"/>
    <w:rsid w:val="009D622A"/>
    <w:rsid w:val="009D6AF5"/>
    <w:rsid w:val="009D782C"/>
    <w:rsid w:val="009E1583"/>
    <w:rsid w:val="009E1819"/>
    <w:rsid w:val="009F01C3"/>
    <w:rsid w:val="009F0984"/>
    <w:rsid w:val="009F2E4B"/>
    <w:rsid w:val="009F30FE"/>
    <w:rsid w:val="009F527B"/>
    <w:rsid w:val="009F5870"/>
    <w:rsid w:val="009F689A"/>
    <w:rsid w:val="009F6B39"/>
    <w:rsid w:val="009F7928"/>
    <w:rsid w:val="009F796B"/>
    <w:rsid w:val="00A003EB"/>
    <w:rsid w:val="00A0068A"/>
    <w:rsid w:val="00A0506D"/>
    <w:rsid w:val="00A07F31"/>
    <w:rsid w:val="00A11057"/>
    <w:rsid w:val="00A145C9"/>
    <w:rsid w:val="00A157B4"/>
    <w:rsid w:val="00A16257"/>
    <w:rsid w:val="00A168A1"/>
    <w:rsid w:val="00A17A47"/>
    <w:rsid w:val="00A20450"/>
    <w:rsid w:val="00A207FB"/>
    <w:rsid w:val="00A21EBE"/>
    <w:rsid w:val="00A2361C"/>
    <w:rsid w:val="00A24E6F"/>
    <w:rsid w:val="00A2513A"/>
    <w:rsid w:val="00A25600"/>
    <w:rsid w:val="00A267A4"/>
    <w:rsid w:val="00A26E4E"/>
    <w:rsid w:val="00A27E79"/>
    <w:rsid w:val="00A30C86"/>
    <w:rsid w:val="00A311A3"/>
    <w:rsid w:val="00A33A60"/>
    <w:rsid w:val="00A3405E"/>
    <w:rsid w:val="00A344E2"/>
    <w:rsid w:val="00A35474"/>
    <w:rsid w:val="00A37830"/>
    <w:rsid w:val="00A37D6D"/>
    <w:rsid w:val="00A41654"/>
    <w:rsid w:val="00A42CC0"/>
    <w:rsid w:val="00A440C3"/>
    <w:rsid w:val="00A4569B"/>
    <w:rsid w:val="00A508FB"/>
    <w:rsid w:val="00A50BE3"/>
    <w:rsid w:val="00A55705"/>
    <w:rsid w:val="00A56D8D"/>
    <w:rsid w:val="00A60106"/>
    <w:rsid w:val="00A60510"/>
    <w:rsid w:val="00A62F1E"/>
    <w:rsid w:val="00A63875"/>
    <w:rsid w:val="00A64CEA"/>
    <w:rsid w:val="00A64D1C"/>
    <w:rsid w:val="00A6548B"/>
    <w:rsid w:val="00A654D1"/>
    <w:rsid w:val="00A664DF"/>
    <w:rsid w:val="00A670AD"/>
    <w:rsid w:val="00A717A4"/>
    <w:rsid w:val="00A73653"/>
    <w:rsid w:val="00A73ED7"/>
    <w:rsid w:val="00A75094"/>
    <w:rsid w:val="00A75AE8"/>
    <w:rsid w:val="00A77AF1"/>
    <w:rsid w:val="00A77C1F"/>
    <w:rsid w:val="00A807E4"/>
    <w:rsid w:val="00A81E36"/>
    <w:rsid w:val="00A81F4D"/>
    <w:rsid w:val="00A826E1"/>
    <w:rsid w:val="00A8326E"/>
    <w:rsid w:val="00A8351C"/>
    <w:rsid w:val="00A85C48"/>
    <w:rsid w:val="00A87B02"/>
    <w:rsid w:val="00A91892"/>
    <w:rsid w:val="00A9198E"/>
    <w:rsid w:val="00A91E22"/>
    <w:rsid w:val="00A9231B"/>
    <w:rsid w:val="00A926FD"/>
    <w:rsid w:val="00A93FA1"/>
    <w:rsid w:val="00A96B68"/>
    <w:rsid w:val="00A96DE3"/>
    <w:rsid w:val="00A96FB8"/>
    <w:rsid w:val="00A9734D"/>
    <w:rsid w:val="00A97C41"/>
    <w:rsid w:val="00AA0016"/>
    <w:rsid w:val="00AA054B"/>
    <w:rsid w:val="00AA06C6"/>
    <w:rsid w:val="00AA0F66"/>
    <w:rsid w:val="00AA20FB"/>
    <w:rsid w:val="00AA2DC2"/>
    <w:rsid w:val="00AA66D9"/>
    <w:rsid w:val="00AA7496"/>
    <w:rsid w:val="00AA7515"/>
    <w:rsid w:val="00AA7861"/>
    <w:rsid w:val="00AB026E"/>
    <w:rsid w:val="00AB254D"/>
    <w:rsid w:val="00AB3695"/>
    <w:rsid w:val="00AB48A4"/>
    <w:rsid w:val="00AB5581"/>
    <w:rsid w:val="00AB560B"/>
    <w:rsid w:val="00AB5771"/>
    <w:rsid w:val="00AB6A69"/>
    <w:rsid w:val="00AB72C3"/>
    <w:rsid w:val="00AB7764"/>
    <w:rsid w:val="00AB7ABD"/>
    <w:rsid w:val="00AC1025"/>
    <w:rsid w:val="00AC21DF"/>
    <w:rsid w:val="00AC2B88"/>
    <w:rsid w:val="00AC3E8B"/>
    <w:rsid w:val="00AC50A4"/>
    <w:rsid w:val="00AC5AD3"/>
    <w:rsid w:val="00AC76A8"/>
    <w:rsid w:val="00AC7E57"/>
    <w:rsid w:val="00AD12F1"/>
    <w:rsid w:val="00AD155B"/>
    <w:rsid w:val="00AD1834"/>
    <w:rsid w:val="00AD6A9C"/>
    <w:rsid w:val="00AD6D32"/>
    <w:rsid w:val="00AD7FB9"/>
    <w:rsid w:val="00AE0E35"/>
    <w:rsid w:val="00AE1B51"/>
    <w:rsid w:val="00AE1E83"/>
    <w:rsid w:val="00AE31BB"/>
    <w:rsid w:val="00AE413A"/>
    <w:rsid w:val="00AE42D9"/>
    <w:rsid w:val="00AE430A"/>
    <w:rsid w:val="00AE43EB"/>
    <w:rsid w:val="00AE4F60"/>
    <w:rsid w:val="00AF0313"/>
    <w:rsid w:val="00AF0B40"/>
    <w:rsid w:val="00AF2313"/>
    <w:rsid w:val="00AF3111"/>
    <w:rsid w:val="00AF380F"/>
    <w:rsid w:val="00AF39AF"/>
    <w:rsid w:val="00AF4789"/>
    <w:rsid w:val="00AF4FAA"/>
    <w:rsid w:val="00AF56C4"/>
    <w:rsid w:val="00AF6934"/>
    <w:rsid w:val="00B008DF"/>
    <w:rsid w:val="00B00A75"/>
    <w:rsid w:val="00B01658"/>
    <w:rsid w:val="00B03A60"/>
    <w:rsid w:val="00B057B0"/>
    <w:rsid w:val="00B05AAD"/>
    <w:rsid w:val="00B05B4E"/>
    <w:rsid w:val="00B05F02"/>
    <w:rsid w:val="00B06BB4"/>
    <w:rsid w:val="00B10428"/>
    <w:rsid w:val="00B104F3"/>
    <w:rsid w:val="00B116BF"/>
    <w:rsid w:val="00B13B7C"/>
    <w:rsid w:val="00B14C44"/>
    <w:rsid w:val="00B157D7"/>
    <w:rsid w:val="00B16509"/>
    <w:rsid w:val="00B17E4D"/>
    <w:rsid w:val="00B20A37"/>
    <w:rsid w:val="00B21064"/>
    <w:rsid w:val="00B212E5"/>
    <w:rsid w:val="00B2189D"/>
    <w:rsid w:val="00B21EAE"/>
    <w:rsid w:val="00B2331A"/>
    <w:rsid w:val="00B24ADD"/>
    <w:rsid w:val="00B30245"/>
    <w:rsid w:val="00B30AEC"/>
    <w:rsid w:val="00B30D35"/>
    <w:rsid w:val="00B33E00"/>
    <w:rsid w:val="00B34354"/>
    <w:rsid w:val="00B345DE"/>
    <w:rsid w:val="00B34BD6"/>
    <w:rsid w:val="00B35379"/>
    <w:rsid w:val="00B35A78"/>
    <w:rsid w:val="00B4227D"/>
    <w:rsid w:val="00B42C93"/>
    <w:rsid w:val="00B44E5D"/>
    <w:rsid w:val="00B46364"/>
    <w:rsid w:val="00B463CD"/>
    <w:rsid w:val="00B46848"/>
    <w:rsid w:val="00B46DED"/>
    <w:rsid w:val="00B500A7"/>
    <w:rsid w:val="00B509BB"/>
    <w:rsid w:val="00B54435"/>
    <w:rsid w:val="00B628A0"/>
    <w:rsid w:val="00B631F9"/>
    <w:rsid w:val="00B632F7"/>
    <w:rsid w:val="00B64D62"/>
    <w:rsid w:val="00B65ECC"/>
    <w:rsid w:val="00B6607B"/>
    <w:rsid w:val="00B672F9"/>
    <w:rsid w:val="00B701EC"/>
    <w:rsid w:val="00B702D9"/>
    <w:rsid w:val="00B71163"/>
    <w:rsid w:val="00B72456"/>
    <w:rsid w:val="00B72CBA"/>
    <w:rsid w:val="00B73A4B"/>
    <w:rsid w:val="00B73FE4"/>
    <w:rsid w:val="00B74A32"/>
    <w:rsid w:val="00B7536E"/>
    <w:rsid w:val="00B754BA"/>
    <w:rsid w:val="00B76245"/>
    <w:rsid w:val="00B76683"/>
    <w:rsid w:val="00B771FA"/>
    <w:rsid w:val="00B7752C"/>
    <w:rsid w:val="00B80377"/>
    <w:rsid w:val="00B80771"/>
    <w:rsid w:val="00B822CC"/>
    <w:rsid w:val="00B82DA1"/>
    <w:rsid w:val="00B83380"/>
    <w:rsid w:val="00B84D75"/>
    <w:rsid w:val="00B86614"/>
    <w:rsid w:val="00B9143B"/>
    <w:rsid w:val="00B93CF2"/>
    <w:rsid w:val="00B9440F"/>
    <w:rsid w:val="00B95086"/>
    <w:rsid w:val="00B9535D"/>
    <w:rsid w:val="00B95BF4"/>
    <w:rsid w:val="00B977EA"/>
    <w:rsid w:val="00BA0811"/>
    <w:rsid w:val="00BA0D8F"/>
    <w:rsid w:val="00BA1853"/>
    <w:rsid w:val="00BA1F43"/>
    <w:rsid w:val="00BA2FBB"/>
    <w:rsid w:val="00BA316D"/>
    <w:rsid w:val="00BA364C"/>
    <w:rsid w:val="00BA4C9F"/>
    <w:rsid w:val="00BA5C20"/>
    <w:rsid w:val="00BB15F1"/>
    <w:rsid w:val="00BB22A1"/>
    <w:rsid w:val="00BB56EC"/>
    <w:rsid w:val="00BB5919"/>
    <w:rsid w:val="00BB6836"/>
    <w:rsid w:val="00BB7951"/>
    <w:rsid w:val="00BC0883"/>
    <w:rsid w:val="00BC0B12"/>
    <w:rsid w:val="00BC2AA7"/>
    <w:rsid w:val="00BC3168"/>
    <w:rsid w:val="00BC3499"/>
    <w:rsid w:val="00BC78FD"/>
    <w:rsid w:val="00BC7A84"/>
    <w:rsid w:val="00BC7E1B"/>
    <w:rsid w:val="00BD0252"/>
    <w:rsid w:val="00BD3D02"/>
    <w:rsid w:val="00BD45B9"/>
    <w:rsid w:val="00BD5671"/>
    <w:rsid w:val="00BD5DCB"/>
    <w:rsid w:val="00BD5F87"/>
    <w:rsid w:val="00BD6F5F"/>
    <w:rsid w:val="00BE1471"/>
    <w:rsid w:val="00BE2680"/>
    <w:rsid w:val="00BE382F"/>
    <w:rsid w:val="00BE75B5"/>
    <w:rsid w:val="00BF080E"/>
    <w:rsid w:val="00BF234D"/>
    <w:rsid w:val="00BF308E"/>
    <w:rsid w:val="00BF3926"/>
    <w:rsid w:val="00BF3F4B"/>
    <w:rsid w:val="00BF4145"/>
    <w:rsid w:val="00BF444C"/>
    <w:rsid w:val="00BF57CC"/>
    <w:rsid w:val="00BF5B1A"/>
    <w:rsid w:val="00BF6287"/>
    <w:rsid w:val="00BF6518"/>
    <w:rsid w:val="00BF6585"/>
    <w:rsid w:val="00BF77DC"/>
    <w:rsid w:val="00BF7B51"/>
    <w:rsid w:val="00C0156C"/>
    <w:rsid w:val="00C02F11"/>
    <w:rsid w:val="00C0300F"/>
    <w:rsid w:val="00C03123"/>
    <w:rsid w:val="00C101D3"/>
    <w:rsid w:val="00C104FF"/>
    <w:rsid w:val="00C11BCC"/>
    <w:rsid w:val="00C11D74"/>
    <w:rsid w:val="00C126C9"/>
    <w:rsid w:val="00C12EEF"/>
    <w:rsid w:val="00C13B11"/>
    <w:rsid w:val="00C1612A"/>
    <w:rsid w:val="00C1633B"/>
    <w:rsid w:val="00C16627"/>
    <w:rsid w:val="00C166BF"/>
    <w:rsid w:val="00C16F81"/>
    <w:rsid w:val="00C208C6"/>
    <w:rsid w:val="00C214AA"/>
    <w:rsid w:val="00C217E3"/>
    <w:rsid w:val="00C21A98"/>
    <w:rsid w:val="00C24453"/>
    <w:rsid w:val="00C24DE1"/>
    <w:rsid w:val="00C25ECB"/>
    <w:rsid w:val="00C2642C"/>
    <w:rsid w:val="00C26EBC"/>
    <w:rsid w:val="00C2701E"/>
    <w:rsid w:val="00C30A05"/>
    <w:rsid w:val="00C31222"/>
    <w:rsid w:val="00C31331"/>
    <w:rsid w:val="00C31455"/>
    <w:rsid w:val="00C31E04"/>
    <w:rsid w:val="00C328C6"/>
    <w:rsid w:val="00C344E0"/>
    <w:rsid w:val="00C353EC"/>
    <w:rsid w:val="00C357D6"/>
    <w:rsid w:val="00C36AA2"/>
    <w:rsid w:val="00C4006A"/>
    <w:rsid w:val="00C42AB9"/>
    <w:rsid w:val="00C42ED8"/>
    <w:rsid w:val="00C42FC8"/>
    <w:rsid w:val="00C455A4"/>
    <w:rsid w:val="00C45618"/>
    <w:rsid w:val="00C46F25"/>
    <w:rsid w:val="00C47B4E"/>
    <w:rsid w:val="00C51382"/>
    <w:rsid w:val="00C522CA"/>
    <w:rsid w:val="00C52E06"/>
    <w:rsid w:val="00C534F3"/>
    <w:rsid w:val="00C557F4"/>
    <w:rsid w:val="00C61E7E"/>
    <w:rsid w:val="00C622D4"/>
    <w:rsid w:val="00C6452D"/>
    <w:rsid w:val="00C6461F"/>
    <w:rsid w:val="00C658D5"/>
    <w:rsid w:val="00C65932"/>
    <w:rsid w:val="00C67295"/>
    <w:rsid w:val="00C6779B"/>
    <w:rsid w:val="00C67915"/>
    <w:rsid w:val="00C7047C"/>
    <w:rsid w:val="00C70D3E"/>
    <w:rsid w:val="00C71615"/>
    <w:rsid w:val="00C7163F"/>
    <w:rsid w:val="00C7307F"/>
    <w:rsid w:val="00C73112"/>
    <w:rsid w:val="00C74446"/>
    <w:rsid w:val="00C75025"/>
    <w:rsid w:val="00C759ED"/>
    <w:rsid w:val="00C777CF"/>
    <w:rsid w:val="00C81013"/>
    <w:rsid w:val="00C811B6"/>
    <w:rsid w:val="00C81228"/>
    <w:rsid w:val="00C83886"/>
    <w:rsid w:val="00C8432D"/>
    <w:rsid w:val="00C84A57"/>
    <w:rsid w:val="00C865AB"/>
    <w:rsid w:val="00C86882"/>
    <w:rsid w:val="00C875DB"/>
    <w:rsid w:val="00C9053C"/>
    <w:rsid w:val="00C909BD"/>
    <w:rsid w:val="00C91C73"/>
    <w:rsid w:val="00C92549"/>
    <w:rsid w:val="00C92C72"/>
    <w:rsid w:val="00C9571D"/>
    <w:rsid w:val="00C95E66"/>
    <w:rsid w:val="00C96B37"/>
    <w:rsid w:val="00C97EC2"/>
    <w:rsid w:val="00CA1705"/>
    <w:rsid w:val="00CA322F"/>
    <w:rsid w:val="00CA4E81"/>
    <w:rsid w:val="00CA54E6"/>
    <w:rsid w:val="00CA6275"/>
    <w:rsid w:val="00CA778A"/>
    <w:rsid w:val="00CA7FC0"/>
    <w:rsid w:val="00CB0A0F"/>
    <w:rsid w:val="00CB1734"/>
    <w:rsid w:val="00CB1A53"/>
    <w:rsid w:val="00CB1BBA"/>
    <w:rsid w:val="00CB3336"/>
    <w:rsid w:val="00CC01CC"/>
    <w:rsid w:val="00CC1491"/>
    <w:rsid w:val="00CC19C1"/>
    <w:rsid w:val="00CC2839"/>
    <w:rsid w:val="00CC3554"/>
    <w:rsid w:val="00CC43EF"/>
    <w:rsid w:val="00CD0860"/>
    <w:rsid w:val="00CD0B31"/>
    <w:rsid w:val="00CD61B3"/>
    <w:rsid w:val="00CD66B8"/>
    <w:rsid w:val="00CD73D6"/>
    <w:rsid w:val="00CE08F0"/>
    <w:rsid w:val="00CE2B27"/>
    <w:rsid w:val="00CE2C0A"/>
    <w:rsid w:val="00CE467E"/>
    <w:rsid w:val="00CE5217"/>
    <w:rsid w:val="00CE7025"/>
    <w:rsid w:val="00CE792B"/>
    <w:rsid w:val="00CF0262"/>
    <w:rsid w:val="00CF0A45"/>
    <w:rsid w:val="00CF0D86"/>
    <w:rsid w:val="00CF278E"/>
    <w:rsid w:val="00CF279C"/>
    <w:rsid w:val="00CF4AC2"/>
    <w:rsid w:val="00CF5486"/>
    <w:rsid w:val="00CF5694"/>
    <w:rsid w:val="00CF5B15"/>
    <w:rsid w:val="00CF7F41"/>
    <w:rsid w:val="00D000E2"/>
    <w:rsid w:val="00D00D46"/>
    <w:rsid w:val="00D012AE"/>
    <w:rsid w:val="00D017D4"/>
    <w:rsid w:val="00D02BF6"/>
    <w:rsid w:val="00D03DA9"/>
    <w:rsid w:val="00D06110"/>
    <w:rsid w:val="00D06476"/>
    <w:rsid w:val="00D07EDC"/>
    <w:rsid w:val="00D10EF9"/>
    <w:rsid w:val="00D11600"/>
    <w:rsid w:val="00D12A24"/>
    <w:rsid w:val="00D13E97"/>
    <w:rsid w:val="00D14B23"/>
    <w:rsid w:val="00D163F9"/>
    <w:rsid w:val="00D16A79"/>
    <w:rsid w:val="00D1748C"/>
    <w:rsid w:val="00D215AA"/>
    <w:rsid w:val="00D22E13"/>
    <w:rsid w:val="00D237BE"/>
    <w:rsid w:val="00D242DE"/>
    <w:rsid w:val="00D2464E"/>
    <w:rsid w:val="00D25398"/>
    <w:rsid w:val="00D25553"/>
    <w:rsid w:val="00D25D97"/>
    <w:rsid w:val="00D26568"/>
    <w:rsid w:val="00D27F78"/>
    <w:rsid w:val="00D30D30"/>
    <w:rsid w:val="00D31242"/>
    <w:rsid w:val="00D315C7"/>
    <w:rsid w:val="00D31924"/>
    <w:rsid w:val="00D33096"/>
    <w:rsid w:val="00D331E3"/>
    <w:rsid w:val="00D33EF9"/>
    <w:rsid w:val="00D35964"/>
    <w:rsid w:val="00D3727C"/>
    <w:rsid w:val="00D375F9"/>
    <w:rsid w:val="00D37E48"/>
    <w:rsid w:val="00D41EA9"/>
    <w:rsid w:val="00D429B7"/>
    <w:rsid w:val="00D42F06"/>
    <w:rsid w:val="00D45636"/>
    <w:rsid w:val="00D4586F"/>
    <w:rsid w:val="00D46A73"/>
    <w:rsid w:val="00D50765"/>
    <w:rsid w:val="00D50884"/>
    <w:rsid w:val="00D50B3A"/>
    <w:rsid w:val="00D51993"/>
    <w:rsid w:val="00D52B1E"/>
    <w:rsid w:val="00D531BD"/>
    <w:rsid w:val="00D53576"/>
    <w:rsid w:val="00D567B3"/>
    <w:rsid w:val="00D61D02"/>
    <w:rsid w:val="00D6380C"/>
    <w:rsid w:val="00D63AD3"/>
    <w:rsid w:val="00D63F97"/>
    <w:rsid w:val="00D642F3"/>
    <w:rsid w:val="00D64758"/>
    <w:rsid w:val="00D649F5"/>
    <w:rsid w:val="00D65F20"/>
    <w:rsid w:val="00D66084"/>
    <w:rsid w:val="00D7028A"/>
    <w:rsid w:val="00D72A14"/>
    <w:rsid w:val="00D732A6"/>
    <w:rsid w:val="00D73CB5"/>
    <w:rsid w:val="00D7471B"/>
    <w:rsid w:val="00D75AED"/>
    <w:rsid w:val="00D76965"/>
    <w:rsid w:val="00D7795D"/>
    <w:rsid w:val="00D80D7C"/>
    <w:rsid w:val="00D8195B"/>
    <w:rsid w:val="00D81B59"/>
    <w:rsid w:val="00D81D3D"/>
    <w:rsid w:val="00D84149"/>
    <w:rsid w:val="00D84D4B"/>
    <w:rsid w:val="00D85B25"/>
    <w:rsid w:val="00D85BA1"/>
    <w:rsid w:val="00D920FF"/>
    <w:rsid w:val="00D9297B"/>
    <w:rsid w:val="00D95A62"/>
    <w:rsid w:val="00D96120"/>
    <w:rsid w:val="00D968A4"/>
    <w:rsid w:val="00DA1073"/>
    <w:rsid w:val="00DA44F5"/>
    <w:rsid w:val="00DA708C"/>
    <w:rsid w:val="00DA75A9"/>
    <w:rsid w:val="00DB000B"/>
    <w:rsid w:val="00DB11ED"/>
    <w:rsid w:val="00DB1D17"/>
    <w:rsid w:val="00DB24B3"/>
    <w:rsid w:val="00DB3F92"/>
    <w:rsid w:val="00DB44E5"/>
    <w:rsid w:val="00DB5ED9"/>
    <w:rsid w:val="00DB7936"/>
    <w:rsid w:val="00DB7C36"/>
    <w:rsid w:val="00DC0714"/>
    <w:rsid w:val="00DC1505"/>
    <w:rsid w:val="00DC4C82"/>
    <w:rsid w:val="00DC52E1"/>
    <w:rsid w:val="00DC6045"/>
    <w:rsid w:val="00DC754C"/>
    <w:rsid w:val="00DC75C9"/>
    <w:rsid w:val="00DD0E96"/>
    <w:rsid w:val="00DD1F4C"/>
    <w:rsid w:val="00DD3EF7"/>
    <w:rsid w:val="00DD44DC"/>
    <w:rsid w:val="00DD47C2"/>
    <w:rsid w:val="00DD499B"/>
    <w:rsid w:val="00DD6C7E"/>
    <w:rsid w:val="00DD7EA7"/>
    <w:rsid w:val="00DE0594"/>
    <w:rsid w:val="00DE0CA5"/>
    <w:rsid w:val="00DE139B"/>
    <w:rsid w:val="00DE2BF3"/>
    <w:rsid w:val="00DE3706"/>
    <w:rsid w:val="00DE3BBF"/>
    <w:rsid w:val="00DE4BDF"/>
    <w:rsid w:val="00DE5262"/>
    <w:rsid w:val="00DE6015"/>
    <w:rsid w:val="00DE76F8"/>
    <w:rsid w:val="00DF0CBE"/>
    <w:rsid w:val="00DF1E39"/>
    <w:rsid w:val="00DF20BD"/>
    <w:rsid w:val="00DF221A"/>
    <w:rsid w:val="00DF24AE"/>
    <w:rsid w:val="00DF427D"/>
    <w:rsid w:val="00DF460C"/>
    <w:rsid w:val="00DF4A58"/>
    <w:rsid w:val="00DF5680"/>
    <w:rsid w:val="00DF56D4"/>
    <w:rsid w:val="00DF5A36"/>
    <w:rsid w:val="00DF666B"/>
    <w:rsid w:val="00E00625"/>
    <w:rsid w:val="00E00CBA"/>
    <w:rsid w:val="00E00E72"/>
    <w:rsid w:val="00E00FA8"/>
    <w:rsid w:val="00E01D93"/>
    <w:rsid w:val="00E02E44"/>
    <w:rsid w:val="00E03EFC"/>
    <w:rsid w:val="00E04878"/>
    <w:rsid w:val="00E04F3B"/>
    <w:rsid w:val="00E10057"/>
    <w:rsid w:val="00E108E7"/>
    <w:rsid w:val="00E132DC"/>
    <w:rsid w:val="00E13A69"/>
    <w:rsid w:val="00E1450D"/>
    <w:rsid w:val="00E14E49"/>
    <w:rsid w:val="00E1798C"/>
    <w:rsid w:val="00E17F6D"/>
    <w:rsid w:val="00E2190B"/>
    <w:rsid w:val="00E21F04"/>
    <w:rsid w:val="00E2333C"/>
    <w:rsid w:val="00E23EB9"/>
    <w:rsid w:val="00E24538"/>
    <w:rsid w:val="00E254BB"/>
    <w:rsid w:val="00E25C68"/>
    <w:rsid w:val="00E260A8"/>
    <w:rsid w:val="00E26B2D"/>
    <w:rsid w:val="00E30C42"/>
    <w:rsid w:val="00E3176F"/>
    <w:rsid w:val="00E325B1"/>
    <w:rsid w:val="00E354E3"/>
    <w:rsid w:val="00E37E15"/>
    <w:rsid w:val="00E400E2"/>
    <w:rsid w:val="00E40518"/>
    <w:rsid w:val="00E410AE"/>
    <w:rsid w:val="00E42C59"/>
    <w:rsid w:val="00E42EF9"/>
    <w:rsid w:val="00E43C76"/>
    <w:rsid w:val="00E442E7"/>
    <w:rsid w:val="00E447F0"/>
    <w:rsid w:val="00E44D9D"/>
    <w:rsid w:val="00E44FD3"/>
    <w:rsid w:val="00E456AF"/>
    <w:rsid w:val="00E45CA9"/>
    <w:rsid w:val="00E46FEA"/>
    <w:rsid w:val="00E47ACA"/>
    <w:rsid w:val="00E47D1E"/>
    <w:rsid w:val="00E5009F"/>
    <w:rsid w:val="00E50AE5"/>
    <w:rsid w:val="00E521C2"/>
    <w:rsid w:val="00E5260A"/>
    <w:rsid w:val="00E53213"/>
    <w:rsid w:val="00E53FC3"/>
    <w:rsid w:val="00E54605"/>
    <w:rsid w:val="00E5652C"/>
    <w:rsid w:val="00E56A9E"/>
    <w:rsid w:val="00E575DD"/>
    <w:rsid w:val="00E60244"/>
    <w:rsid w:val="00E62328"/>
    <w:rsid w:val="00E6259F"/>
    <w:rsid w:val="00E63871"/>
    <w:rsid w:val="00E63E9E"/>
    <w:rsid w:val="00E665C5"/>
    <w:rsid w:val="00E67204"/>
    <w:rsid w:val="00E67514"/>
    <w:rsid w:val="00E70134"/>
    <w:rsid w:val="00E72315"/>
    <w:rsid w:val="00E727C1"/>
    <w:rsid w:val="00E74838"/>
    <w:rsid w:val="00E76998"/>
    <w:rsid w:val="00E8232E"/>
    <w:rsid w:val="00E8357D"/>
    <w:rsid w:val="00E83ED7"/>
    <w:rsid w:val="00E84520"/>
    <w:rsid w:val="00E90930"/>
    <w:rsid w:val="00E919D8"/>
    <w:rsid w:val="00E95C87"/>
    <w:rsid w:val="00E96C2E"/>
    <w:rsid w:val="00E9753B"/>
    <w:rsid w:val="00E975F5"/>
    <w:rsid w:val="00EA1522"/>
    <w:rsid w:val="00EA4B15"/>
    <w:rsid w:val="00EA5652"/>
    <w:rsid w:val="00EA6C9C"/>
    <w:rsid w:val="00EA6D6D"/>
    <w:rsid w:val="00EB112D"/>
    <w:rsid w:val="00EB1E2F"/>
    <w:rsid w:val="00EB361D"/>
    <w:rsid w:val="00EB4210"/>
    <w:rsid w:val="00EB56E3"/>
    <w:rsid w:val="00EB6985"/>
    <w:rsid w:val="00EB6CA2"/>
    <w:rsid w:val="00EB7C8F"/>
    <w:rsid w:val="00EC0608"/>
    <w:rsid w:val="00EC0C83"/>
    <w:rsid w:val="00EC21B3"/>
    <w:rsid w:val="00EC2CF2"/>
    <w:rsid w:val="00EC3787"/>
    <w:rsid w:val="00EC4F7E"/>
    <w:rsid w:val="00EC53B0"/>
    <w:rsid w:val="00EC7177"/>
    <w:rsid w:val="00EC7D24"/>
    <w:rsid w:val="00ED0137"/>
    <w:rsid w:val="00ED1937"/>
    <w:rsid w:val="00ED19E1"/>
    <w:rsid w:val="00ED33F6"/>
    <w:rsid w:val="00ED3F48"/>
    <w:rsid w:val="00ED4043"/>
    <w:rsid w:val="00ED42B7"/>
    <w:rsid w:val="00ED433A"/>
    <w:rsid w:val="00ED4366"/>
    <w:rsid w:val="00ED5200"/>
    <w:rsid w:val="00ED5572"/>
    <w:rsid w:val="00ED67B0"/>
    <w:rsid w:val="00ED7541"/>
    <w:rsid w:val="00ED7FE7"/>
    <w:rsid w:val="00EE05E6"/>
    <w:rsid w:val="00EE4BD3"/>
    <w:rsid w:val="00EE603B"/>
    <w:rsid w:val="00EE635A"/>
    <w:rsid w:val="00EE79A3"/>
    <w:rsid w:val="00EE7F7F"/>
    <w:rsid w:val="00EF1752"/>
    <w:rsid w:val="00EF1F52"/>
    <w:rsid w:val="00EF2408"/>
    <w:rsid w:val="00EF42FC"/>
    <w:rsid w:val="00EF52F1"/>
    <w:rsid w:val="00EF626F"/>
    <w:rsid w:val="00F00B49"/>
    <w:rsid w:val="00F019CE"/>
    <w:rsid w:val="00F04E4F"/>
    <w:rsid w:val="00F064B8"/>
    <w:rsid w:val="00F0749A"/>
    <w:rsid w:val="00F1093A"/>
    <w:rsid w:val="00F10F17"/>
    <w:rsid w:val="00F11154"/>
    <w:rsid w:val="00F11AED"/>
    <w:rsid w:val="00F1203C"/>
    <w:rsid w:val="00F1247E"/>
    <w:rsid w:val="00F12BF9"/>
    <w:rsid w:val="00F12C96"/>
    <w:rsid w:val="00F13C7A"/>
    <w:rsid w:val="00F13D48"/>
    <w:rsid w:val="00F14AB3"/>
    <w:rsid w:val="00F154E0"/>
    <w:rsid w:val="00F16575"/>
    <w:rsid w:val="00F16BFF"/>
    <w:rsid w:val="00F16D17"/>
    <w:rsid w:val="00F177A4"/>
    <w:rsid w:val="00F1785E"/>
    <w:rsid w:val="00F220AA"/>
    <w:rsid w:val="00F22C89"/>
    <w:rsid w:val="00F2372C"/>
    <w:rsid w:val="00F23802"/>
    <w:rsid w:val="00F23F67"/>
    <w:rsid w:val="00F24013"/>
    <w:rsid w:val="00F24A96"/>
    <w:rsid w:val="00F24BFE"/>
    <w:rsid w:val="00F25929"/>
    <w:rsid w:val="00F355EA"/>
    <w:rsid w:val="00F36BB1"/>
    <w:rsid w:val="00F37D17"/>
    <w:rsid w:val="00F37D81"/>
    <w:rsid w:val="00F40461"/>
    <w:rsid w:val="00F4238C"/>
    <w:rsid w:val="00F427D9"/>
    <w:rsid w:val="00F440DA"/>
    <w:rsid w:val="00F445D3"/>
    <w:rsid w:val="00F46BD9"/>
    <w:rsid w:val="00F47680"/>
    <w:rsid w:val="00F47F2C"/>
    <w:rsid w:val="00F50992"/>
    <w:rsid w:val="00F528CE"/>
    <w:rsid w:val="00F54BA1"/>
    <w:rsid w:val="00F55698"/>
    <w:rsid w:val="00F60322"/>
    <w:rsid w:val="00F60C5F"/>
    <w:rsid w:val="00F60D82"/>
    <w:rsid w:val="00F6109F"/>
    <w:rsid w:val="00F63AB8"/>
    <w:rsid w:val="00F651F2"/>
    <w:rsid w:val="00F6544D"/>
    <w:rsid w:val="00F655E8"/>
    <w:rsid w:val="00F65FF9"/>
    <w:rsid w:val="00F72169"/>
    <w:rsid w:val="00F743D5"/>
    <w:rsid w:val="00F747FF"/>
    <w:rsid w:val="00F74B8F"/>
    <w:rsid w:val="00F74F9E"/>
    <w:rsid w:val="00F75283"/>
    <w:rsid w:val="00F80A1F"/>
    <w:rsid w:val="00F821D8"/>
    <w:rsid w:val="00F8279C"/>
    <w:rsid w:val="00F838E8"/>
    <w:rsid w:val="00F8478E"/>
    <w:rsid w:val="00F87CD0"/>
    <w:rsid w:val="00F913D9"/>
    <w:rsid w:val="00F91C4B"/>
    <w:rsid w:val="00F94099"/>
    <w:rsid w:val="00F94509"/>
    <w:rsid w:val="00F959EA"/>
    <w:rsid w:val="00F96CF9"/>
    <w:rsid w:val="00F97723"/>
    <w:rsid w:val="00FA0900"/>
    <w:rsid w:val="00FA0ADB"/>
    <w:rsid w:val="00FA1E04"/>
    <w:rsid w:val="00FA20F5"/>
    <w:rsid w:val="00FA2552"/>
    <w:rsid w:val="00FA2C93"/>
    <w:rsid w:val="00FA2E25"/>
    <w:rsid w:val="00FA61A8"/>
    <w:rsid w:val="00FA661A"/>
    <w:rsid w:val="00FA665B"/>
    <w:rsid w:val="00FA773C"/>
    <w:rsid w:val="00FB039C"/>
    <w:rsid w:val="00FB102F"/>
    <w:rsid w:val="00FB180C"/>
    <w:rsid w:val="00FB1C54"/>
    <w:rsid w:val="00FB1E4B"/>
    <w:rsid w:val="00FB26D8"/>
    <w:rsid w:val="00FB28BE"/>
    <w:rsid w:val="00FB4B57"/>
    <w:rsid w:val="00FB52B5"/>
    <w:rsid w:val="00FB5E06"/>
    <w:rsid w:val="00FC0E51"/>
    <w:rsid w:val="00FC557D"/>
    <w:rsid w:val="00FC56BF"/>
    <w:rsid w:val="00FC5EEC"/>
    <w:rsid w:val="00FC73F8"/>
    <w:rsid w:val="00FC7B1D"/>
    <w:rsid w:val="00FD2402"/>
    <w:rsid w:val="00FD3EB4"/>
    <w:rsid w:val="00FD48A9"/>
    <w:rsid w:val="00FD5308"/>
    <w:rsid w:val="00FD6D76"/>
    <w:rsid w:val="00FD740A"/>
    <w:rsid w:val="00FD7B33"/>
    <w:rsid w:val="00FD7DA6"/>
    <w:rsid w:val="00FE0894"/>
    <w:rsid w:val="00FE0A64"/>
    <w:rsid w:val="00FE1EC0"/>
    <w:rsid w:val="00FE2283"/>
    <w:rsid w:val="00FE2C07"/>
    <w:rsid w:val="00FE3B60"/>
    <w:rsid w:val="00FE4D2F"/>
    <w:rsid w:val="00FE51C4"/>
    <w:rsid w:val="00FE6A98"/>
    <w:rsid w:val="00FE751B"/>
    <w:rsid w:val="00FE7D4C"/>
    <w:rsid w:val="00FE7D53"/>
    <w:rsid w:val="00FF2D4C"/>
    <w:rsid w:val="00FF3291"/>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E8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paragraph" w:styleId="1">
    <w:name w:val="heading 1"/>
    <w:basedOn w:val="a"/>
    <w:next w:val="a"/>
    <w:link w:val="10"/>
    <w:uiPriority w:val="9"/>
    <w:qFormat/>
    <w:rsid w:val="00056783"/>
    <w:pPr>
      <w:keepNext/>
      <w:keepLines/>
      <w:ind w:firstLine="709"/>
      <w:contextualSpacing/>
      <w:jc w:val="both"/>
      <w:outlineLvl w:val="0"/>
    </w:pPr>
    <w:rPr>
      <w:rFonts w:eastAsiaTheme="majorEastAsia" w:cstheme="majorBidi"/>
      <w:b/>
      <w:bCs/>
      <w:sz w:val="32"/>
      <w:szCs w:val="28"/>
    </w:rPr>
  </w:style>
  <w:style w:type="paragraph" w:styleId="2">
    <w:name w:val="heading 2"/>
    <w:basedOn w:val="a"/>
    <w:next w:val="a"/>
    <w:link w:val="20"/>
    <w:uiPriority w:val="9"/>
    <w:unhideWhenUsed/>
    <w:qFormat/>
    <w:rsid w:val="00056783"/>
    <w:pPr>
      <w:keepNext/>
      <w:keepLines/>
      <w:ind w:firstLine="709"/>
      <w:contextualSpacing/>
      <w:jc w:val="both"/>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link w:val="aa"/>
    <w:uiPriority w:val="34"/>
    <w:qFormat/>
    <w:rsid w:val="00E108E7"/>
    <w:pPr>
      <w:ind w:left="720"/>
      <w:contextualSpacing/>
    </w:pPr>
  </w:style>
  <w:style w:type="paragraph" w:styleId="ab">
    <w:name w:val="No Spacing"/>
    <w:uiPriority w:val="1"/>
    <w:qFormat/>
    <w:rsid w:val="00C455A4"/>
    <w:pPr>
      <w:spacing w:after="0" w:line="240" w:lineRule="auto"/>
      <w:ind w:firstLine="851"/>
    </w:pPr>
    <w:rPr>
      <w:rFonts w:ascii="Times New Roman" w:hAnsi="Times New Roman" w:cs="Times New Roman"/>
      <w:sz w:val="28"/>
    </w:rPr>
  </w:style>
  <w:style w:type="paragraph" w:customStyle="1" w:styleId="ReportHead">
    <w:name w:val="Report_Head"/>
    <w:basedOn w:val="a"/>
    <w:link w:val="ReportHead0"/>
    <w:rsid w:val="00920400"/>
    <w:pPr>
      <w:ind w:firstLine="0"/>
      <w:jc w:val="center"/>
    </w:pPr>
    <w:rPr>
      <w:rFonts w:eastAsiaTheme="minorHAnsi"/>
    </w:rPr>
  </w:style>
  <w:style w:type="character" w:customStyle="1" w:styleId="ReportHead0">
    <w:name w:val="Report_Head Знак"/>
    <w:basedOn w:val="a0"/>
    <w:link w:val="ReportHead"/>
    <w:rsid w:val="00920400"/>
    <w:rPr>
      <w:rFonts w:ascii="Times New Roman" w:eastAsiaTheme="minorHAnsi" w:hAnsi="Times New Roman" w:cs="Times New Roman"/>
      <w:sz w:val="28"/>
    </w:rPr>
  </w:style>
  <w:style w:type="paragraph" w:customStyle="1" w:styleId="ReportMain">
    <w:name w:val="Report_Main"/>
    <w:basedOn w:val="a"/>
    <w:link w:val="ReportMain0"/>
    <w:rsid w:val="00070788"/>
    <w:pPr>
      <w:ind w:firstLine="0"/>
    </w:pPr>
    <w:rPr>
      <w:rFonts w:eastAsiaTheme="minorHAnsi"/>
      <w:sz w:val="24"/>
    </w:rPr>
  </w:style>
  <w:style w:type="character" w:customStyle="1" w:styleId="ReportMain0">
    <w:name w:val="Report_Main Знак"/>
    <w:basedOn w:val="a0"/>
    <w:link w:val="ReportMain"/>
    <w:rsid w:val="00070788"/>
    <w:rPr>
      <w:rFonts w:ascii="Times New Roman" w:eastAsiaTheme="minorHAnsi" w:hAnsi="Times New Roman" w:cs="Times New Roman"/>
      <w:sz w:val="24"/>
    </w:rPr>
  </w:style>
  <w:style w:type="paragraph" w:customStyle="1" w:styleId="Default">
    <w:name w:val="Default"/>
    <w:rsid w:val="001A02C7"/>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Strong"/>
    <w:basedOn w:val="a0"/>
    <w:uiPriority w:val="22"/>
    <w:qFormat/>
    <w:rsid w:val="00E53FC3"/>
    <w:rPr>
      <w:b/>
      <w:bCs/>
    </w:rPr>
  </w:style>
  <w:style w:type="character" w:customStyle="1" w:styleId="10">
    <w:name w:val="Заголовок 1 Знак"/>
    <w:basedOn w:val="a0"/>
    <w:link w:val="1"/>
    <w:uiPriority w:val="9"/>
    <w:rsid w:val="00056783"/>
    <w:rPr>
      <w:rFonts w:ascii="Times New Roman" w:eastAsiaTheme="majorEastAsia" w:hAnsi="Times New Roman" w:cstheme="majorBidi"/>
      <w:b/>
      <w:bCs/>
      <w:sz w:val="32"/>
      <w:szCs w:val="28"/>
    </w:rPr>
  </w:style>
  <w:style w:type="character" w:customStyle="1" w:styleId="20">
    <w:name w:val="Заголовок 2 Знак"/>
    <w:basedOn w:val="a0"/>
    <w:link w:val="2"/>
    <w:uiPriority w:val="9"/>
    <w:rsid w:val="00056783"/>
    <w:rPr>
      <w:rFonts w:ascii="Times New Roman" w:eastAsiaTheme="majorEastAsia" w:hAnsi="Times New Roman" w:cstheme="majorBidi"/>
      <w:b/>
      <w:bCs/>
      <w:sz w:val="28"/>
      <w:szCs w:val="26"/>
    </w:rPr>
  </w:style>
  <w:style w:type="paragraph" w:styleId="11">
    <w:name w:val="toc 1"/>
    <w:basedOn w:val="a"/>
    <w:next w:val="a"/>
    <w:autoRedefine/>
    <w:uiPriority w:val="39"/>
    <w:unhideWhenUsed/>
    <w:rsid w:val="00056783"/>
    <w:pPr>
      <w:ind w:firstLine="0"/>
      <w:jc w:val="both"/>
    </w:pPr>
  </w:style>
  <w:style w:type="paragraph" w:styleId="21">
    <w:name w:val="toc 2"/>
    <w:basedOn w:val="a"/>
    <w:next w:val="a"/>
    <w:autoRedefine/>
    <w:uiPriority w:val="39"/>
    <w:unhideWhenUsed/>
    <w:rsid w:val="00056783"/>
    <w:pPr>
      <w:ind w:firstLine="0"/>
      <w:jc w:val="both"/>
    </w:pPr>
  </w:style>
  <w:style w:type="paragraph" w:styleId="ad">
    <w:name w:val="Balloon Text"/>
    <w:basedOn w:val="a"/>
    <w:link w:val="ae"/>
    <w:uiPriority w:val="99"/>
    <w:semiHidden/>
    <w:unhideWhenUsed/>
    <w:rsid w:val="005B17AB"/>
    <w:rPr>
      <w:rFonts w:ascii="Tahoma" w:hAnsi="Tahoma" w:cs="Tahoma"/>
      <w:sz w:val="16"/>
      <w:szCs w:val="16"/>
    </w:rPr>
  </w:style>
  <w:style w:type="character" w:customStyle="1" w:styleId="ae">
    <w:name w:val="Текст выноски Знак"/>
    <w:basedOn w:val="a0"/>
    <w:link w:val="ad"/>
    <w:uiPriority w:val="99"/>
    <w:semiHidden/>
    <w:rsid w:val="005B17AB"/>
    <w:rPr>
      <w:rFonts w:ascii="Tahoma" w:hAnsi="Tahoma" w:cs="Tahoma"/>
      <w:sz w:val="16"/>
      <w:szCs w:val="16"/>
    </w:rPr>
  </w:style>
  <w:style w:type="paragraph" w:styleId="af">
    <w:name w:val="Subtitle"/>
    <w:basedOn w:val="a"/>
    <w:next w:val="a"/>
    <w:link w:val="af0"/>
    <w:uiPriority w:val="11"/>
    <w:qFormat/>
    <w:rsid w:val="00594AEE"/>
    <w:pPr>
      <w:numPr>
        <w:ilvl w:val="1"/>
      </w:numPr>
      <w:ind w:firstLine="851"/>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594AEE"/>
    <w:rPr>
      <w:rFonts w:asciiTheme="majorHAnsi" w:eastAsiaTheme="majorEastAsia" w:hAnsiTheme="majorHAnsi" w:cstheme="majorBidi"/>
      <w:i/>
      <w:iCs/>
      <w:color w:val="4F81BD" w:themeColor="accent1"/>
      <w:spacing w:val="15"/>
      <w:sz w:val="24"/>
      <w:szCs w:val="24"/>
    </w:rPr>
  </w:style>
  <w:style w:type="paragraph" w:styleId="HTML">
    <w:name w:val="HTML Address"/>
    <w:basedOn w:val="a"/>
    <w:link w:val="HTML0"/>
    <w:uiPriority w:val="99"/>
    <w:semiHidden/>
    <w:unhideWhenUsed/>
    <w:rsid w:val="00C7307F"/>
    <w:rPr>
      <w:i/>
      <w:iCs/>
    </w:rPr>
  </w:style>
  <w:style w:type="character" w:customStyle="1" w:styleId="HTML0">
    <w:name w:val="Адрес HTML Знак"/>
    <w:basedOn w:val="a0"/>
    <w:link w:val="HTML"/>
    <w:uiPriority w:val="99"/>
    <w:semiHidden/>
    <w:rsid w:val="00C7307F"/>
    <w:rPr>
      <w:rFonts w:ascii="Times New Roman" w:hAnsi="Times New Roman" w:cs="Times New Roman"/>
      <w:i/>
      <w:iCs/>
      <w:sz w:val="28"/>
    </w:rPr>
  </w:style>
  <w:style w:type="character" w:customStyle="1" w:styleId="aa">
    <w:name w:val="Абзац списка Знак"/>
    <w:link w:val="a9"/>
    <w:uiPriority w:val="34"/>
    <w:locked/>
    <w:rsid w:val="002350F9"/>
    <w:rPr>
      <w:rFonts w:ascii="Times New Roman" w:hAnsi="Times New Roman" w:cs="Times New Roman"/>
      <w:sz w:val="28"/>
    </w:rPr>
  </w:style>
  <w:style w:type="paragraph" w:styleId="5">
    <w:name w:val="List Number 5"/>
    <w:basedOn w:val="a"/>
    <w:uiPriority w:val="99"/>
    <w:semiHidden/>
    <w:unhideWhenUsed/>
    <w:rsid w:val="00046CFE"/>
    <w:pPr>
      <w:numPr>
        <w:numId w:val="20"/>
      </w:numPr>
      <w:spacing w:after="200" w:line="276" w:lineRule="auto"/>
      <w:contextualSpacing/>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paragraph" w:styleId="1">
    <w:name w:val="heading 1"/>
    <w:basedOn w:val="a"/>
    <w:next w:val="a"/>
    <w:link w:val="10"/>
    <w:uiPriority w:val="9"/>
    <w:qFormat/>
    <w:rsid w:val="00056783"/>
    <w:pPr>
      <w:keepNext/>
      <w:keepLines/>
      <w:ind w:firstLine="709"/>
      <w:contextualSpacing/>
      <w:jc w:val="both"/>
      <w:outlineLvl w:val="0"/>
    </w:pPr>
    <w:rPr>
      <w:rFonts w:eastAsiaTheme="majorEastAsia" w:cstheme="majorBidi"/>
      <w:b/>
      <w:bCs/>
      <w:sz w:val="32"/>
      <w:szCs w:val="28"/>
    </w:rPr>
  </w:style>
  <w:style w:type="paragraph" w:styleId="2">
    <w:name w:val="heading 2"/>
    <w:basedOn w:val="a"/>
    <w:next w:val="a"/>
    <w:link w:val="20"/>
    <w:uiPriority w:val="9"/>
    <w:unhideWhenUsed/>
    <w:qFormat/>
    <w:rsid w:val="00056783"/>
    <w:pPr>
      <w:keepNext/>
      <w:keepLines/>
      <w:ind w:firstLine="709"/>
      <w:contextualSpacing/>
      <w:jc w:val="both"/>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link w:val="aa"/>
    <w:uiPriority w:val="34"/>
    <w:qFormat/>
    <w:rsid w:val="00E108E7"/>
    <w:pPr>
      <w:ind w:left="720"/>
      <w:contextualSpacing/>
    </w:pPr>
  </w:style>
  <w:style w:type="paragraph" w:styleId="ab">
    <w:name w:val="No Spacing"/>
    <w:uiPriority w:val="1"/>
    <w:qFormat/>
    <w:rsid w:val="00C455A4"/>
    <w:pPr>
      <w:spacing w:after="0" w:line="240" w:lineRule="auto"/>
      <w:ind w:firstLine="851"/>
    </w:pPr>
    <w:rPr>
      <w:rFonts w:ascii="Times New Roman" w:hAnsi="Times New Roman" w:cs="Times New Roman"/>
      <w:sz w:val="28"/>
    </w:rPr>
  </w:style>
  <w:style w:type="paragraph" w:customStyle="1" w:styleId="ReportHead">
    <w:name w:val="Report_Head"/>
    <w:basedOn w:val="a"/>
    <w:link w:val="ReportHead0"/>
    <w:rsid w:val="00920400"/>
    <w:pPr>
      <w:ind w:firstLine="0"/>
      <w:jc w:val="center"/>
    </w:pPr>
    <w:rPr>
      <w:rFonts w:eastAsiaTheme="minorHAnsi"/>
    </w:rPr>
  </w:style>
  <w:style w:type="character" w:customStyle="1" w:styleId="ReportHead0">
    <w:name w:val="Report_Head Знак"/>
    <w:basedOn w:val="a0"/>
    <w:link w:val="ReportHead"/>
    <w:rsid w:val="00920400"/>
    <w:rPr>
      <w:rFonts w:ascii="Times New Roman" w:eastAsiaTheme="minorHAnsi" w:hAnsi="Times New Roman" w:cs="Times New Roman"/>
      <w:sz w:val="28"/>
    </w:rPr>
  </w:style>
  <w:style w:type="paragraph" w:customStyle="1" w:styleId="ReportMain">
    <w:name w:val="Report_Main"/>
    <w:basedOn w:val="a"/>
    <w:link w:val="ReportMain0"/>
    <w:rsid w:val="00070788"/>
    <w:pPr>
      <w:ind w:firstLine="0"/>
    </w:pPr>
    <w:rPr>
      <w:rFonts w:eastAsiaTheme="minorHAnsi"/>
      <w:sz w:val="24"/>
    </w:rPr>
  </w:style>
  <w:style w:type="character" w:customStyle="1" w:styleId="ReportMain0">
    <w:name w:val="Report_Main Знак"/>
    <w:basedOn w:val="a0"/>
    <w:link w:val="ReportMain"/>
    <w:rsid w:val="00070788"/>
    <w:rPr>
      <w:rFonts w:ascii="Times New Roman" w:eastAsiaTheme="minorHAnsi" w:hAnsi="Times New Roman" w:cs="Times New Roman"/>
      <w:sz w:val="24"/>
    </w:rPr>
  </w:style>
  <w:style w:type="paragraph" w:customStyle="1" w:styleId="Default">
    <w:name w:val="Default"/>
    <w:rsid w:val="001A02C7"/>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Strong"/>
    <w:basedOn w:val="a0"/>
    <w:uiPriority w:val="22"/>
    <w:qFormat/>
    <w:rsid w:val="00E53FC3"/>
    <w:rPr>
      <w:b/>
      <w:bCs/>
    </w:rPr>
  </w:style>
  <w:style w:type="character" w:customStyle="1" w:styleId="10">
    <w:name w:val="Заголовок 1 Знак"/>
    <w:basedOn w:val="a0"/>
    <w:link w:val="1"/>
    <w:uiPriority w:val="9"/>
    <w:rsid w:val="00056783"/>
    <w:rPr>
      <w:rFonts w:ascii="Times New Roman" w:eastAsiaTheme="majorEastAsia" w:hAnsi="Times New Roman" w:cstheme="majorBidi"/>
      <w:b/>
      <w:bCs/>
      <w:sz w:val="32"/>
      <w:szCs w:val="28"/>
    </w:rPr>
  </w:style>
  <w:style w:type="character" w:customStyle="1" w:styleId="20">
    <w:name w:val="Заголовок 2 Знак"/>
    <w:basedOn w:val="a0"/>
    <w:link w:val="2"/>
    <w:uiPriority w:val="9"/>
    <w:rsid w:val="00056783"/>
    <w:rPr>
      <w:rFonts w:ascii="Times New Roman" w:eastAsiaTheme="majorEastAsia" w:hAnsi="Times New Roman" w:cstheme="majorBidi"/>
      <w:b/>
      <w:bCs/>
      <w:sz w:val="28"/>
      <w:szCs w:val="26"/>
    </w:rPr>
  </w:style>
  <w:style w:type="paragraph" w:styleId="11">
    <w:name w:val="toc 1"/>
    <w:basedOn w:val="a"/>
    <w:next w:val="a"/>
    <w:autoRedefine/>
    <w:uiPriority w:val="39"/>
    <w:unhideWhenUsed/>
    <w:rsid w:val="00056783"/>
    <w:pPr>
      <w:ind w:firstLine="0"/>
      <w:jc w:val="both"/>
    </w:pPr>
  </w:style>
  <w:style w:type="paragraph" w:styleId="21">
    <w:name w:val="toc 2"/>
    <w:basedOn w:val="a"/>
    <w:next w:val="a"/>
    <w:autoRedefine/>
    <w:uiPriority w:val="39"/>
    <w:unhideWhenUsed/>
    <w:rsid w:val="00056783"/>
    <w:pPr>
      <w:ind w:firstLine="0"/>
      <w:jc w:val="both"/>
    </w:pPr>
  </w:style>
  <w:style w:type="paragraph" w:styleId="ad">
    <w:name w:val="Balloon Text"/>
    <w:basedOn w:val="a"/>
    <w:link w:val="ae"/>
    <w:uiPriority w:val="99"/>
    <w:semiHidden/>
    <w:unhideWhenUsed/>
    <w:rsid w:val="005B17AB"/>
    <w:rPr>
      <w:rFonts w:ascii="Tahoma" w:hAnsi="Tahoma" w:cs="Tahoma"/>
      <w:sz w:val="16"/>
      <w:szCs w:val="16"/>
    </w:rPr>
  </w:style>
  <w:style w:type="character" w:customStyle="1" w:styleId="ae">
    <w:name w:val="Текст выноски Знак"/>
    <w:basedOn w:val="a0"/>
    <w:link w:val="ad"/>
    <w:uiPriority w:val="99"/>
    <w:semiHidden/>
    <w:rsid w:val="005B17AB"/>
    <w:rPr>
      <w:rFonts w:ascii="Tahoma" w:hAnsi="Tahoma" w:cs="Tahoma"/>
      <w:sz w:val="16"/>
      <w:szCs w:val="16"/>
    </w:rPr>
  </w:style>
  <w:style w:type="paragraph" w:styleId="af">
    <w:name w:val="Subtitle"/>
    <w:basedOn w:val="a"/>
    <w:next w:val="a"/>
    <w:link w:val="af0"/>
    <w:uiPriority w:val="11"/>
    <w:qFormat/>
    <w:rsid w:val="00594AEE"/>
    <w:pPr>
      <w:numPr>
        <w:ilvl w:val="1"/>
      </w:numPr>
      <w:ind w:firstLine="851"/>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594AEE"/>
    <w:rPr>
      <w:rFonts w:asciiTheme="majorHAnsi" w:eastAsiaTheme="majorEastAsia" w:hAnsiTheme="majorHAnsi" w:cstheme="majorBidi"/>
      <w:i/>
      <w:iCs/>
      <w:color w:val="4F81BD" w:themeColor="accent1"/>
      <w:spacing w:val="15"/>
      <w:sz w:val="24"/>
      <w:szCs w:val="24"/>
    </w:rPr>
  </w:style>
  <w:style w:type="paragraph" w:styleId="HTML">
    <w:name w:val="HTML Address"/>
    <w:basedOn w:val="a"/>
    <w:link w:val="HTML0"/>
    <w:uiPriority w:val="99"/>
    <w:semiHidden/>
    <w:unhideWhenUsed/>
    <w:rsid w:val="00C7307F"/>
    <w:rPr>
      <w:i/>
      <w:iCs/>
    </w:rPr>
  </w:style>
  <w:style w:type="character" w:customStyle="1" w:styleId="HTML0">
    <w:name w:val="Адрес HTML Знак"/>
    <w:basedOn w:val="a0"/>
    <w:link w:val="HTML"/>
    <w:uiPriority w:val="99"/>
    <w:semiHidden/>
    <w:rsid w:val="00C7307F"/>
    <w:rPr>
      <w:rFonts w:ascii="Times New Roman" w:hAnsi="Times New Roman" w:cs="Times New Roman"/>
      <w:i/>
      <w:iCs/>
      <w:sz w:val="28"/>
    </w:rPr>
  </w:style>
  <w:style w:type="character" w:customStyle="1" w:styleId="aa">
    <w:name w:val="Абзац списка Знак"/>
    <w:link w:val="a9"/>
    <w:uiPriority w:val="34"/>
    <w:locked/>
    <w:rsid w:val="002350F9"/>
    <w:rPr>
      <w:rFonts w:ascii="Times New Roman" w:hAnsi="Times New Roman" w:cs="Times New Roman"/>
      <w:sz w:val="28"/>
    </w:rPr>
  </w:style>
  <w:style w:type="paragraph" w:styleId="5">
    <w:name w:val="List Number 5"/>
    <w:basedOn w:val="a"/>
    <w:uiPriority w:val="99"/>
    <w:semiHidden/>
    <w:unhideWhenUsed/>
    <w:rsid w:val="00046CFE"/>
    <w:pPr>
      <w:numPr>
        <w:numId w:val="20"/>
      </w:numPr>
      <w:spacing w:after="200" w:line="276" w:lineRule="auto"/>
      <w:contextualSpacing/>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18673">
      <w:bodyDiv w:val="1"/>
      <w:marLeft w:val="0"/>
      <w:marRight w:val="0"/>
      <w:marTop w:val="0"/>
      <w:marBottom w:val="0"/>
      <w:divBdr>
        <w:top w:val="none" w:sz="0" w:space="0" w:color="auto"/>
        <w:left w:val="none" w:sz="0" w:space="0" w:color="auto"/>
        <w:bottom w:val="none" w:sz="0" w:space="0" w:color="auto"/>
        <w:right w:val="none" w:sz="0" w:space="0" w:color="auto"/>
      </w:divBdr>
    </w:div>
    <w:div w:id="179199241">
      <w:bodyDiv w:val="1"/>
      <w:marLeft w:val="0"/>
      <w:marRight w:val="0"/>
      <w:marTop w:val="0"/>
      <w:marBottom w:val="0"/>
      <w:divBdr>
        <w:top w:val="none" w:sz="0" w:space="0" w:color="auto"/>
        <w:left w:val="none" w:sz="0" w:space="0" w:color="auto"/>
        <w:bottom w:val="none" w:sz="0" w:space="0" w:color="auto"/>
        <w:right w:val="none" w:sz="0" w:space="0" w:color="auto"/>
      </w:divBdr>
    </w:div>
    <w:div w:id="453640928">
      <w:bodyDiv w:val="1"/>
      <w:marLeft w:val="0"/>
      <w:marRight w:val="0"/>
      <w:marTop w:val="0"/>
      <w:marBottom w:val="0"/>
      <w:divBdr>
        <w:top w:val="none" w:sz="0" w:space="0" w:color="auto"/>
        <w:left w:val="none" w:sz="0" w:space="0" w:color="auto"/>
        <w:bottom w:val="none" w:sz="0" w:space="0" w:color="auto"/>
        <w:right w:val="none" w:sz="0" w:space="0" w:color="auto"/>
      </w:divBdr>
    </w:div>
    <w:div w:id="490219598">
      <w:bodyDiv w:val="1"/>
      <w:marLeft w:val="0"/>
      <w:marRight w:val="0"/>
      <w:marTop w:val="0"/>
      <w:marBottom w:val="0"/>
      <w:divBdr>
        <w:top w:val="none" w:sz="0" w:space="0" w:color="auto"/>
        <w:left w:val="none" w:sz="0" w:space="0" w:color="auto"/>
        <w:bottom w:val="none" w:sz="0" w:space="0" w:color="auto"/>
        <w:right w:val="none" w:sz="0" w:space="0" w:color="auto"/>
      </w:divBdr>
    </w:div>
    <w:div w:id="900100013">
      <w:bodyDiv w:val="1"/>
      <w:marLeft w:val="0"/>
      <w:marRight w:val="0"/>
      <w:marTop w:val="0"/>
      <w:marBottom w:val="0"/>
      <w:divBdr>
        <w:top w:val="none" w:sz="0" w:space="0" w:color="auto"/>
        <w:left w:val="none" w:sz="0" w:space="0" w:color="auto"/>
        <w:bottom w:val="none" w:sz="0" w:space="0" w:color="auto"/>
        <w:right w:val="none" w:sz="0" w:space="0" w:color="auto"/>
      </w:divBdr>
    </w:div>
    <w:div w:id="1391733179">
      <w:bodyDiv w:val="1"/>
      <w:marLeft w:val="0"/>
      <w:marRight w:val="0"/>
      <w:marTop w:val="0"/>
      <w:marBottom w:val="0"/>
      <w:divBdr>
        <w:top w:val="none" w:sz="0" w:space="0" w:color="auto"/>
        <w:left w:val="none" w:sz="0" w:space="0" w:color="auto"/>
        <w:bottom w:val="none" w:sz="0" w:space="0" w:color="auto"/>
        <w:right w:val="none" w:sz="0" w:space="0" w:color="auto"/>
      </w:divBdr>
    </w:div>
    <w:div w:id="157373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93E1-EF1D-419E-AE96-BEC85006D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12</Pages>
  <Words>3114</Words>
  <Characters>17755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86</cp:revision>
  <cp:lastPrinted>2024-04-15T10:57:00Z</cp:lastPrinted>
  <dcterms:created xsi:type="dcterms:W3CDTF">2019-10-17T21:15:00Z</dcterms:created>
  <dcterms:modified xsi:type="dcterms:W3CDTF">2026-04-19T10:01:00Z</dcterms:modified>
</cp:coreProperties>
</file>